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66194B" w:rsidRPr="005D39D2" w:rsidTr="00D94344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6194B" w:rsidRPr="005D39D2" w:rsidRDefault="0066194B" w:rsidP="00D94344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6194B" w:rsidRPr="005D39D2" w:rsidRDefault="0066194B" w:rsidP="00D94344">
            <w:pPr>
              <w:pStyle w:val="a3"/>
              <w:jc w:val="center"/>
              <w:rPr>
                <w:rStyle w:val="FontStyle35"/>
                <w:rFonts w:eastAsiaTheme="minorEastAsia"/>
                <w:sz w:val="24"/>
                <w:szCs w:val="24"/>
              </w:rPr>
            </w:pPr>
            <w:r w:rsidRPr="005D39D2">
              <w:rPr>
                <w:rStyle w:val="FontStyle35"/>
                <w:rFonts w:eastAsiaTheme="minorEastAsia"/>
                <w:sz w:val="24"/>
                <w:szCs w:val="24"/>
              </w:rPr>
              <w:t>УТВЕРЖДАЮ</w:t>
            </w:r>
          </w:p>
          <w:p w:rsidR="0066194B" w:rsidRPr="005D39D2" w:rsidRDefault="0066194B" w:rsidP="00D94344">
            <w:pPr>
              <w:pStyle w:val="a3"/>
              <w:jc w:val="center"/>
              <w:rPr>
                <w:rStyle w:val="FontStyle35"/>
                <w:rFonts w:eastAsiaTheme="minorEastAsia"/>
                <w:sz w:val="24"/>
                <w:szCs w:val="24"/>
              </w:rPr>
            </w:pPr>
            <w:r w:rsidRPr="005D39D2">
              <w:rPr>
                <w:rStyle w:val="FontStyle35"/>
                <w:rFonts w:eastAsiaTheme="minorEastAsia"/>
                <w:sz w:val="24"/>
                <w:szCs w:val="24"/>
              </w:rPr>
              <w:t xml:space="preserve">Руководитель Управления ФНС России </w:t>
            </w:r>
          </w:p>
          <w:p w:rsidR="0066194B" w:rsidRPr="005D39D2" w:rsidRDefault="0066194B" w:rsidP="00D94344">
            <w:pPr>
              <w:pStyle w:val="a3"/>
              <w:ind w:right="646"/>
              <w:jc w:val="center"/>
              <w:rPr>
                <w:rStyle w:val="FontStyle35"/>
                <w:rFonts w:eastAsiaTheme="minorEastAsia"/>
                <w:sz w:val="24"/>
                <w:szCs w:val="24"/>
              </w:rPr>
            </w:pPr>
            <w:r w:rsidRPr="005D39D2">
              <w:rPr>
                <w:rStyle w:val="FontStyle35"/>
                <w:rFonts w:eastAsiaTheme="minorEastAsia"/>
                <w:sz w:val="24"/>
                <w:szCs w:val="24"/>
              </w:rPr>
              <w:t xml:space="preserve">по Свердловской области </w:t>
            </w:r>
          </w:p>
          <w:p w:rsidR="0066194B" w:rsidRPr="005D39D2" w:rsidRDefault="0066194B" w:rsidP="00D94344">
            <w:pPr>
              <w:pStyle w:val="a3"/>
              <w:jc w:val="center"/>
              <w:rPr>
                <w:rStyle w:val="FontStyle35"/>
                <w:rFonts w:eastAsiaTheme="minorEastAsia"/>
                <w:sz w:val="24"/>
                <w:szCs w:val="24"/>
              </w:rPr>
            </w:pPr>
          </w:p>
          <w:p w:rsidR="0066194B" w:rsidRPr="005D39D2" w:rsidRDefault="0066194B" w:rsidP="00D94344">
            <w:pPr>
              <w:pStyle w:val="a3"/>
              <w:jc w:val="center"/>
              <w:rPr>
                <w:rStyle w:val="FontStyle35"/>
                <w:rFonts w:eastAsiaTheme="minorEastAsia"/>
                <w:sz w:val="24"/>
                <w:szCs w:val="24"/>
              </w:rPr>
            </w:pPr>
            <w:r w:rsidRPr="005D39D2">
              <w:rPr>
                <w:rStyle w:val="FontStyle35"/>
                <w:rFonts w:eastAsiaTheme="minorEastAsia"/>
                <w:sz w:val="24"/>
                <w:szCs w:val="24"/>
              </w:rPr>
              <w:t xml:space="preserve">  _____________________С.Г. Логинов</w:t>
            </w:r>
          </w:p>
          <w:p w:rsidR="00E765D9" w:rsidRPr="005D39D2" w:rsidRDefault="0066194B" w:rsidP="00D94344">
            <w:pPr>
              <w:pStyle w:val="a3"/>
              <w:rPr>
                <w:rStyle w:val="FontStyle35"/>
                <w:rFonts w:eastAsiaTheme="minorEastAsia"/>
                <w:sz w:val="24"/>
                <w:szCs w:val="24"/>
              </w:rPr>
            </w:pPr>
            <w:r w:rsidRPr="005D39D2">
              <w:rPr>
                <w:rStyle w:val="FontStyle35"/>
                <w:rFonts w:eastAsiaTheme="minorEastAsia"/>
                <w:sz w:val="24"/>
                <w:szCs w:val="24"/>
              </w:rPr>
              <w:t xml:space="preserve">      </w:t>
            </w:r>
          </w:p>
          <w:p w:rsidR="0066194B" w:rsidRPr="005D39D2" w:rsidRDefault="00E765D9" w:rsidP="00D94344">
            <w:pPr>
              <w:pStyle w:val="a3"/>
              <w:rPr>
                <w:rStyle w:val="FontStyle35"/>
                <w:rFonts w:eastAsiaTheme="minorEastAsia"/>
                <w:sz w:val="24"/>
                <w:szCs w:val="24"/>
              </w:rPr>
            </w:pPr>
            <w:r w:rsidRPr="005D39D2">
              <w:rPr>
                <w:rStyle w:val="FontStyle35"/>
                <w:rFonts w:eastAsiaTheme="minorEastAsia"/>
                <w:sz w:val="24"/>
                <w:szCs w:val="24"/>
              </w:rPr>
              <w:t xml:space="preserve"> </w:t>
            </w:r>
            <w:r w:rsidR="0066194B" w:rsidRPr="005D39D2">
              <w:rPr>
                <w:rStyle w:val="FontStyle35"/>
                <w:rFonts w:eastAsiaTheme="minorEastAsia"/>
                <w:sz w:val="24"/>
                <w:szCs w:val="24"/>
              </w:rPr>
              <w:t xml:space="preserve">   "___"_________201</w:t>
            </w:r>
            <w:r w:rsidR="005371C7" w:rsidRPr="005D39D2">
              <w:rPr>
                <w:rStyle w:val="FontStyle35"/>
                <w:rFonts w:eastAsiaTheme="minorEastAsia"/>
                <w:sz w:val="24"/>
                <w:szCs w:val="24"/>
              </w:rPr>
              <w:t>9</w:t>
            </w:r>
            <w:r w:rsidR="0066194B" w:rsidRPr="005D39D2">
              <w:rPr>
                <w:rStyle w:val="FontStyle35"/>
                <w:rFonts w:eastAsiaTheme="minorEastAsia"/>
                <w:sz w:val="24"/>
                <w:szCs w:val="24"/>
              </w:rPr>
              <w:t xml:space="preserve"> г.</w:t>
            </w:r>
          </w:p>
          <w:p w:rsidR="0066194B" w:rsidRPr="005D39D2" w:rsidRDefault="0066194B" w:rsidP="00D94344">
            <w:pPr>
              <w:pStyle w:val="a3"/>
              <w:jc w:val="center"/>
              <w:rPr>
                <w:rStyle w:val="FontStyle35"/>
                <w:rFonts w:eastAsiaTheme="minorEastAsia"/>
                <w:sz w:val="24"/>
                <w:szCs w:val="24"/>
              </w:rPr>
            </w:pPr>
          </w:p>
        </w:tc>
      </w:tr>
    </w:tbl>
    <w:p w:rsidR="00576FF2" w:rsidRPr="005D39D2" w:rsidRDefault="00576FF2" w:rsidP="00576FF2">
      <w:pPr>
        <w:keepNext/>
        <w:widowControl/>
        <w:autoSpaceDE/>
        <w:autoSpaceDN/>
        <w:adjustRightInd/>
        <w:spacing w:before="240" w:after="60"/>
        <w:jc w:val="center"/>
        <w:outlineLvl w:val="0"/>
        <w:rPr>
          <w:rFonts w:eastAsia="Times New Roman"/>
          <w:b/>
          <w:bCs/>
          <w:kern w:val="32"/>
        </w:rPr>
      </w:pPr>
      <w:r w:rsidRPr="005D39D2">
        <w:rPr>
          <w:rFonts w:eastAsia="Times New Roman"/>
          <w:b/>
          <w:bCs/>
          <w:kern w:val="32"/>
        </w:rPr>
        <w:t>Должностной регламент</w:t>
      </w:r>
      <w:r w:rsidRPr="005D39D2">
        <w:rPr>
          <w:rFonts w:eastAsia="Times New Roman"/>
          <w:b/>
          <w:bCs/>
          <w:kern w:val="32"/>
        </w:rPr>
        <w:br/>
      </w:r>
      <w:r w:rsidR="00DB0B1D" w:rsidRPr="005D39D2">
        <w:rPr>
          <w:rFonts w:eastAsia="Times New Roman"/>
          <w:b/>
          <w:bCs/>
          <w:kern w:val="32"/>
        </w:rPr>
        <w:t>главного</w:t>
      </w:r>
      <w:r w:rsidRPr="005D39D2">
        <w:rPr>
          <w:rFonts w:eastAsia="Times New Roman"/>
          <w:b/>
          <w:bCs/>
          <w:kern w:val="32"/>
        </w:rPr>
        <w:t xml:space="preserve"> специалиста-эксперта</w:t>
      </w:r>
      <w:r w:rsidRPr="005D39D2">
        <w:rPr>
          <w:rFonts w:eastAsia="Times New Roman"/>
          <w:b/>
          <w:bCs/>
          <w:kern w:val="32"/>
        </w:rPr>
        <w:br/>
        <w:t>финансового отдела Управления ФНС России по Свердловской области</w:t>
      </w:r>
      <w:r w:rsidRPr="005D39D2">
        <w:rPr>
          <w:rFonts w:eastAsia="Times New Roman"/>
          <w:b/>
          <w:bCs/>
          <w:kern w:val="32"/>
        </w:rPr>
        <w:br/>
      </w:r>
    </w:p>
    <w:p w:rsidR="00576FF2" w:rsidRPr="005D39D2" w:rsidRDefault="00576FF2" w:rsidP="00D94344">
      <w:pPr>
        <w:pStyle w:val="af2"/>
        <w:numPr>
          <w:ilvl w:val="0"/>
          <w:numId w:val="1"/>
        </w:numPr>
        <w:adjustRightInd/>
        <w:jc w:val="center"/>
        <w:rPr>
          <w:rFonts w:eastAsia="Times New Roman"/>
          <w:b/>
        </w:rPr>
      </w:pPr>
      <w:r w:rsidRPr="005D39D2">
        <w:rPr>
          <w:rFonts w:eastAsia="Times New Roman"/>
          <w:b/>
        </w:rPr>
        <w:t>Общие положения</w:t>
      </w:r>
    </w:p>
    <w:p w:rsidR="00D94344" w:rsidRPr="005D39D2" w:rsidRDefault="00D94344" w:rsidP="00D94344">
      <w:pPr>
        <w:pStyle w:val="af2"/>
        <w:adjustRightInd/>
        <w:ind w:left="1080"/>
        <w:rPr>
          <w:rFonts w:eastAsia="Times New Roman"/>
          <w:b/>
        </w:rPr>
      </w:pPr>
    </w:p>
    <w:p w:rsidR="00576FF2" w:rsidRPr="005D39D2" w:rsidRDefault="00576FF2" w:rsidP="00D94344">
      <w:pPr>
        <w:tabs>
          <w:tab w:val="left" w:pos="993"/>
        </w:tabs>
        <w:ind w:firstLine="567"/>
        <w:jc w:val="both"/>
        <w:rPr>
          <w:rFonts w:eastAsia="Times New Roman"/>
        </w:rPr>
      </w:pPr>
      <w:r w:rsidRPr="005D39D2">
        <w:rPr>
          <w:rFonts w:eastAsia="Times New Roman"/>
        </w:rPr>
        <w:t>1.</w:t>
      </w:r>
      <w:r w:rsidRPr="005D39D2">
        <w:rPr>
          <w:rFonts w:eastAsia="Times New Roman"/>
        </w:rPr>
        <w:tab/>
        <w:t xml:space="preserve">Должность     федеральной     государственной     гражданской     службы  (далее – гражданская служба) </w:t>
      </w:r>
      <w:r w:rsidR="00DB0B1D" w:rsidRPr="005D39D2">
        <w:rPr>
          <w:rFonts w:eastAsia="Times New Roman"/>
        </w:rPr>
        <w:t>главного</w:t>
      </w:r>
      <w:r w:rsidRPr="005D39D2">
        <w:rPr>
          <w:rFonts w:eastAsia="Times New Roman"/>
        </w:rPr>
        <w:t xml:space="preserve"> специалиста – эксперта финансового отдела  Управления ФНС России по Свердловской области (далее – </w:t>
      </w:r>
      <w:r w:rsidR="00EF0D67" w:rsidRPr="005D39D2">
        <w:rPr>
          <w:rFonts w:eastAsia="Times New Roman"/>
        </w:rPr>
        <w:t>главны</w:t>
      </w:r>
      <w:r w:rsidRPr="005D39D2">
        <w:rPr>
          <w:rFonts w:eastAsia="Times New Roman"/>
        </w:rPr>
        <w:t>й специалист – эксперт) относится к старшей группе должностей гражданской службы категории "специалисты". Регистрационный номер (код) должности – 11-3-4-06</w:t>
      </w:r>
      <w:r w:rsidR="00DB0B1D" w:rsidRPr="005D39D2">
        <w:rPr>
          <w:rFonts w:eastAsia="Times New Roman"/>
        </w:rPr>
        <w:t>0</w:t>
      </w:r>
      <w:r w:rsidR="00D94344" w:rsidRPr="005D39D2">
        <w:rPr>
          <w:rFonts w:eastAsia="Times New Roman"/>
        </w:rPr>
        <w:t>.</w:t>
      </w:r>
      <w:r w:rsidRPr="005D39D2">
        <w:rPr>
          <w:rFonts w:eastAsia="Times New Roman"/>
        </w:rPr>
        <w:tab/>
      </w:r>
    </w:p>
    <w:p w:rsidR="00576FF2" w:rsidRPr="005D39D2" w:rsidRDefault="00576FF2" w:rsidP="00D94344">
      <w:pPr>
        <w:tabs>
          <w:tab w:val="left" w:pos="426"/>
          <w:tab w:val="left" w:pos="993"/>
        </w:tabs>
        <w:ind w:firstLine="567"/>
        <w:jc w:val="both"/>
        <w:rPr>
          <w:rFonts w:eastAsia="Times New Roman"/>
        </w:rPr>
      </w:pPr>
      <w:r w:rsidRPr="005D39D2">
        <w:rPr>
          <w:rFonts w:eastAsia="Times New Roman"/>
        </w:rPr>
        <w:t>2.</w:t>
      </w:r>
      <w:r w:rsidRPr="005D39D2">
        <w:rPr>
          <w:rFonts w:eastAsia="Times New Roman"/>
        </w:rPr>
        <w:tab/>
        <w:t xml:space="preserve">Область    профессиональной    служебной    деятельности </w:t>
      </w:r>
      <w:r w:rsidR="00DB0B1D" w:rsidRPr="005D39D2">
        <w:rPr>
          <w:rFonts w:eastAsia="Times New Roman"/>
        </w:rPr>
        <w:t>г</w:t>
      </w:r>
      <w:r w:rsidR="00EC100A" w:rsidRPr="005D39D2">
        <w:rPr>
          <w:rFonts w:eastAsia="Times New Roman"/>
        </w:rPr>
        <w:t>лавного</w:t>
      </w:r>
      <w:r w:rsidRPr="005D39D2">
        <w:rPr>
          <w:rFonts w:eastAsia="Times New Roman"/>
        </w:rPr>
        <w:t xml:space="preserve"> специалиста – эксперта: обеспечение деятельности государственного органа, регулирование налоговой деятельности, регулирование государственной гражданской службы.</w:t>
      </w:r>
    </w:p>
    <w:p w:rsidR="00576FF2" w:rsidRPr="005D39D2" w:rsidRDefault="00576FF2" w:rsidP="00D94344">
      <w:pPr>
        <w:tabs>
          <w:tab w:val="left" w:pos="993"/>
        </w:tabs>
        <w:ind w:firstLine="567"/>
        <w:jc w:val="both"/>
        <w:rPr>
          <w:rFonts w:eastAsia="Times New Roman"/>
        </w:rPr>
      </w:pPr>
      <w:r w:rsidRPr="005D39D2">
        <w:rPr>
          <w:rFonts w:eastAsia="Times New Roman"/>
        </w:rPr>
        <w:t>3.</w:t>
      </w:r>
      <w:r w:rsidRPr="005D39D2">
        <w:rPr>
          <w:rFonts w:eastAsia="Times New Roman"/>
        </w:rPr>
        <w:tab/>
        <w:t xml:space="preserve">Вид профессиональной служебной деятельности </w:t>
      </w:r>
      <w:r w:rsidR="00EF0D67" w:rsidRPr="005D39D2">
        <w:rPr>
          <w:rFonts w:eastAsia="Times New Roman"/>
        </w:rPr>
        <w:t xml:space="preserve">главного </w:t>
      </w:r>
      <w:r w:rsidRPr="005D39D2">
        <w:rPr>
          <w:rFonts w:eastAsia="Times New Roman"/>
        </w:rPr>
        <w:t>специалиста – эксперта:</w:t>
      </w:r>
      <w:r w:rsidRPr="005D39D2">
        <w:rPr>
          <w:rFonts w:eastAsia="Times New Roman"/>
          <w:color w:val="FF0000"/>
        </w:rPr>
        <w:t xml:space="preserve"> </w:t>
      </w:r>
      <w:r w:rsidRPr="005D39D2">
        <w:rPr>
          <w:rFonts w:eastAsia="Times New Roman"/>
          <w:color w:val="000000" w:themeColor="text1"/>
        </w:rPr>
        <w:t xml:space="preserve">виды профессиональной служебной деятельности, </w:t>
      </w:r>
      <w:r w:rsidRPr="005D39D2">
        <w:rPr>
          <w:rFonts w:eastAsia="Times New Roman"/>
        </w:rPr>
        <w:t>входящие в область «Обеспечение деятельности государственного органа», «Регулирование налоговой деятельности», «Регулирования государственной гражданской службы».</w:t>
      </w:r>
    </w:p>
    <w:p w:rsidR="00576FF2" w:rsidRPr="005D39D2" w:rsidRDefault="00576FF2" w:rsidP="00D94344">
      <w:pPr>
        <w:tabs>
          <w:tab w:val="left" w:pos="426"/>
          <w:tab w:val="left" w:pos="993"/>
        </w:tabs>
        <w:ind w:firstLine="567"/>
        <w:jc w:val="both"/>
        <w:rPr>
          <w:rFonts w:eastAsia="Times New Roman"/>
        </w:rPr>
      </w:pPr>
      <w:r w:rsidRPr="005D39D2">
        <w:rPr>
          <w:rFonts w:eastAsia="Times New Roman"/>
        </w:rPr>
        <w:t>4.</w:t>
      </w:r>
      <w:r w:rsidRPr="005D39D2">
        <w:rPr>
          <w:rFonts w:eastAsia="Times New Roman"/>
        </w:rPr>
        <w:tab/>
        <w:t xml:space="preserve">Назначение на должность и освобождение от должности </w:t>
      </w:r>
      <w:r w:rsidR="00EF0D67" w:rsidRPr="005D39D2">
        <w:rPr>
          <w:rFonts w:eastAsia="Times New Roman"/>
        </w:rPr>
        <w:t>главного</w:t>
      </w:r>
      <w:r w:rsidRPr="005D39D2">
        <w:rPr>
          <w:rFonts w:eastAsia="Times New Roman"/>
        </w:rPr>
        <w:t xml:space="preserve"> специалиста – эксперта осуществляются приказом руководителя Управления ФНС России по Свердловской области.</w:t>
      </w:r>
    </w:p>
    <w:p w:rsidR="00576FF2" w:rsidRPr="005D39D2" w:rsidRDefault="00576FF2" w:rsidP="00D94344">
      <w:pPr>
        <w:tabs>
          <w:tab w:val="left" w:pos="426"/>
          <w:tab w:val="left" w:pos="993"/>
        </w:tabs>
        <w:ind w:firstLine="567"/>
        <w:jc w:val="both"/>
        <w:rPr>
          <w:rFonts w:eastAsia="Times New Roman"/>
        </w:rPr>
      </w:pPr>
      <w:r w:rsidRPr="005D39D2">
        <w:rPr>
          <w:rFonts w:eastAsia="Times New Roman"/>
        </w:rPr>
        <w:t xml:space="preserve">5. </w:t>
      </w:r>
      <w:r w:rsidR="00EF0D67" w:rsidRPr="005D39D2">
        <w:rPr>
          <w:rFonts w:eastAsia="Times New Roman"/>
        </w:rPr>
        <w:t>Главный</w:t>
      </w:r>
      <w:r w:rsidRPr="005D39D2">
        <w:rPr>
          <w:rFonts w:eastAsia="Times New Roman"/>
        </w:rPr>
        <w:t xml:space="preserve"> специалист – эксперт непосредственно подчиняется начальнику отдела.</w:t>
      </w:r>
    </w:p>
    <w:p w:rsidR="00576FF2" w:rsidRPr="005D39D2" w:rsidRDefault="00576FF2" w:rsidP="00576FF2">
      <w:pPr>
        <w:rPr>
          <w:rFonts w:eastAsia="Times New Roman"/>
        </w:rPr>
      </w:pPr>
    </w:p>
    <w:p w:rsidR="00576FF2" w:rsidRPr="005D39D2" w:rsidRDefault="00576FF2" w:rsidP="00576FF2">
      <w:pPr>
        <w:jc w:val="center"/>
        <w:rPr>
          <w:rFonts w:eastAsia="Times New Roman"/>
          <w:b/>
          <w:bCs/>
        </w:rPr>
      </w:pPr>
      <w:r w:rsidRPr="005D39D2">
        <w:rPr>
          <w:rFonts w:eastAsia="Times New Roman"/>
          <w:b/>
          <w:bCs/>
        </w:rPr>
        <w:t>П. Квалификационные требования для замещения должности гражданской службы</w:t>
      </w:r>
    </w:p>
    <w:p w:rsidR="00576FF2" w:rsidRPr="005D39D2" w:rsidRDefault="00576FF2" w:rsidP="00576FF2">
      <w:pPr>
        <w:jc w:val="center"/>
        <w:rPr>
          <w:rFonts w:eastAsia="Times New Roman"/>
        </w:rPr>
      </w:pPr>
    </w:p>
    <w:p w:rsidR="00576FF2" w:rsidRPr="005D39D2" w:rsidRDefault="00576FF2" w:rsidP="00924655">
      <w:pPr>
        <w:tabs>
          <w:tab w:val="left" w:pos="567"/>
          <w:tab w:val="left" w:pos="1276"/>
        </w:tabs>
        <w:ind w:firstLine="567"/>
        <w:jc w:val="both"/>
        <w:rPr>
          <w:rFonts w:eastAsia="Times New Roman"/>
        </w:rPr>
      </w:pPr>
      <w:r w:rsidRPr="005D39D2">
        <w:rPr>
          <w:rFonts w:eastAsia="Times New Roman"/>
        </w:rPr>
        <w:t xml:space="preserve">6. </w:t>
      </w:r>
      <w:r w:rsidRPr="005D39D2">
        <w:rPr>
          <w:rFonts w:eastAsia="Times New Roman"/>
        </w:rPr>
        <w:tab/>
        <w:t xml:space="preserve">Для   замещения   </w:t>
      </w:r>
      <w:r w:rsidR="00EF0D67" w:rsidRPr="005D39D2">
        <w:rPr>
          <w:rFonts w:eastAsia="Times New Roman"/>
        </w:rPr>
        <w:t>главного</w:t>
      </w:r>
      <w:r w:rsidRPr="005D39D2">
        <w:rPr>
          <w:rFonts w:eastAsia="Times New Roman"/>
        </w:rPr>
        <w:t xml:space="preserve"> специалиста – эксперта устанавливаются следующие требования.</w:t>
      </w:r>
    </w:p>
    <w:p w:rsidR="00576FF2" w:rsidRPr="005D39D2" w:rsidRDefault="00576FF2" w:rsidP="00924655">
      <w:pPr>
        <w:tabs>
          <w:tab w:val="left" w:pos="567"/>
          <w:tab w:val="left" w:pos="1276"/>
        </w:tabs>
        <w:ind w:firstLine="567"/>
        <w:jc w:val="both"/>
        <w:rPr>
          <w:rFonts w:eastAsia="Times New Roman"/>
        </w:rPr>
      </w:pPr>
      <w:r w:rsidRPr="005D39D2">
        <w:rPr>
          <w:rFonts w:eastAsia="Times New Roman"/>
        </w:rPr>
        <w:t>6.1.</w:t>
      </w:r>
      <w:r w:rsidRPr="005D39D2">
        <w:rPr>
          <w:rFonts w:eastAsia="Times New Roman"/>
        </w:rPr>
        <w:tab/>
        <w:t xml:space="preserve">Наличие высшего образования. </w:t>
      </w:r>
    </w:p>
    <w:p w:rsidR="00576FF2" w:rsidRPr="005D39D2" w:rsidRDefault="00576FF2" w:rsidP="00924655">
      <w:pPr>
        <w:tabs>
          <w:tab w:val="left" w:pos="1276"/>
        </w:tabs>
        <w:ind w:firstLine="567"/>
        <w:jc w:val="both"/>
        <w:rPr>
          <w:rFonts w:eastAsia="Times New Roman"/>
        </w:rPr>
      </w:pPr>
      <w:r w:rsidRPr="005D39D2">
        <w:rPr>
          <w:rFonts w:eastAsia="Times New Roman"/>
        </w:rPr>
        <w:t>6.2.</w:t>
      </w:r>
      <w:r w:rsidRPr="005D39D2">
        <w:rPr>
          <w:rFonts w:eastAsia="Times New Roman"/>
        </w:rPr>
        <w:tab/>
      </w:r>
      <w:proofErr w:type="gramStart"/>
      <w:r w:rsidRPr="005D39D2">
        <w:rPr>
          <w:rFonts w:eastAsia="Times New Roman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5D39D2">
          <w:rPr>
            <w:rFonts w:eastAsia="Times New Roman"/>
          </w:rPr>
          <w:t>Конституции</w:t>
        </w:r>
      </w:hyperlink>
      <w:r w:rsidRPr="005D39D2">
        <w:rPr>
          <w:rFonts w:eastAsia="Times New Roman"/>
        </w:rPr>
        <w:t xml:space="preserve"> Российской Федерации, Федерального </w:t>
      </w:r>
      <w:hyperlink r:id="rId10" w:history="1">
        <w:r w:rsidRPr="005D39D2">
          <w:rPr>
            <w:rFonts w:eastAsia="Times New Roman"/>
          </w:rPr>
          <w:t>закона</w:t>
        </w:r>
      </w:hyperlink>
      <w:r w:rsidRPr="005D39D2">
        <w:rPr>
          <w:rFonts w:eastAsia="Times New Roman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5D39D2">
          <w:rPr>
            <w:rFonts w:eastAsia="Times New Roman"/>
          </w:rPr>
          <w:t>закона</w:t>
        </w:r>
      </w:hyperlink>
      <w:r w:rsidRPr="005D39D2">
        <w:rPr>
          <w:rFonts w:eastAsia="Times New Roman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5D39D2">
          <w:rPr>
            <w:rFonts w:eastAsia="Times New Roman"/>
          </w:rPr>
          <w:t>закона</w:t>
        </w:r>
      </w:hyperlink>
      <w:r w:rsidRPr="005D39D2">
        <w:rPr>
          <w:rFonts w:eastAsia="Times New Roman"/>
        </w:rPr>
        <w:t xml:space="preserve"> от 25 декабря 2008 г. № 273-ФЗ «О противодействии коррупции»;</w:t>
      </w:r>
      <w:proofErr w:type="gramEnd"/>
      <w:r w:rsidRPr="005D39D2">
        <w:rPr>
          <w:rFonts w:eastAsia="Times New Roman"/>
        </w:rPr>
        <w:t xml:space="preserve"> </w:t>
      </w:r>
      <w:proofErr w:type="gramStart"/>
      <w:r w:rsidRPr="005D39D2">
        <w:rPr>
          <w:rFonts w:eastAsia="Times New Roman"/>
        </w:rPr>
        <w:t>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</w:t>
      </w:r>
      <w:proofErr w:type="gramEnd"/>
      <w:r w:rsidRPr="005D39D2">
        <w:rPr>
          <w:rFonts w:eastAsia="Times New Roman"/>
        </w:rPr>
        <w:t xml:space="preserve"> возможности и особенности </w:t>
      </w:r>
      <w:proofErr w:type="gramStart"/>
      <w:r w:rsidRPr="005D39D2">
        <w:rPr>
          <w:rFonts w:eastAsia="Times New Roman"/>
        </w:rPr>
        <w:t>применения</w:t>
      </w:r>
      <w:proofErr w:type="gramEnd"/>
      <w:r w:rsidRPr="005D39D2">
        <w:rPr>
          <w:rFonts w:eastAsia="Times New Roman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76FF2" w:rsidRPr="005D39D2" w:rsidRDefault="00576FF2" w:rsidP="00924655">
      <w:pPr>
        <w:tabs>
          <w:tab w:val="left" w:pos="567"/>
          <w:tab w:val="left" w:pos="1276"/>
        </w:tabs>
        <w:ind w:firstLine="567"/>
        <w:jc w:val="both"/>
        <w:rPr>
          <w:rFonts w:eastAsia="Times New Roman"/>
        </w:rPr>
      </w:pPr>
      <w:r w:rsidRPr="005D39D2">
        <w:rPr>
          <w:rFonts w:eastAsia="Times New Roman"/>
        </w:rPr>
        <w:t>6.3.</w:t>
      </w:r>
      <w:r w:rsidRPr="005D39D2">
        <w:rPr>
          <w:rFonts w:eastAsia="Times New Roman"/>
        </w:rPr>
        <w:tab/>
        <w:t>Наличие профессиональных знаний:</w:t>
      </w:r>
    </w:p>
    <w:p w:rsidR="00576FF2" w:rsidRPr="005D39D2" w:rsidRDefault="00576FF2" w:rsidP="00924655">
      <w:pPr>
        <w:tabs>
          <w:tab w:val="left" w:pos="1276"/>
        </w:tabs>
        <w:ind w:firstLine="567"/>
        <w:jc w:val="both"/>
        <w:rPr>
          <w:rFonts w:eastAsia="Times New Roman"/>
        </w:rPr>
      </w:pPr>
      <w:r w:rsidRPr="005D39D2">
        <w:rPr>
          <w:rFonts w:eastAsia="Times New Roman"/>
        </w:rPr>
        <w:t>6.3.1.</w:t>
      </w:r>
      <w:r w:rsidRPr="005D39D2">
        <w:rPr>
          <w:rFonts w:eastAsia="Times New Roman"/>
        </w:rPr>
        <w:tab/>
        <w:t xml:space="preserve">В сфере законодательства Российской Федерации: </w:t>
      </w:r>
      <w:proofErr w:type="gramStart"/>
      <w:r w:rsidRPr="005D39D2">
        <w:rPr>
          <w:rFonts w:eastAsia="Times New Roman"/>
        </w:rPr>
        <w:t xml:space="preserve">Налоговый кодекс Российской Федерации (в части налога на имущество, земельного, транспортного налога), </w:t>
      </w:r>
      <w:r w:rsidRPr="005D39D2">
        <w:rPr>
          <w:rFonts w:eastAsia="Times New Roman"/>
        </w:rPr>
        <w:lastRenderedPageBreak/>
        <w:t>Бюджетный кодекс Российской Федерации, Кодекс Российской Федерации об административных правонарушениях, Федеральный закон от 27 июля 2004 г. № 79-ФЗ «О государственной гражданской службе Российской Федерации»; Федеральный закон от 06.01.2011 № 402-ФЗ "О бухгалтерском учете", Федеральный закон от 25 декабря 2008 г. № 273-ФЗ "О противодействии коррупции";</w:t>
      </w:r>
      <w:proofErr w:type="gramEnd"/>
      <w:r w:rsidRPr="005D39D2">
        <w:rPr>
          <w:rFonts w:eastAsia="Times New Roman"/>
        </w:rPr>
        <w:t xml:space="preserve"> Федеральный закон от 27 мая 2003 г. № 58-ФЗ «О системе государственной службы Российской Федерации»; </w:t>
      </w:r>
      <w:proofErr w:type="gramStart"/>
      <w:r w:rsidRPr="005D39D2">
        <w:rPr>
          <w:rFonts w:eastAsia="Times New Roman"/>
        </w:rPr>
        <w:t>единый План счетов бухгалтерского учета и инструкция по его применению (утверждены приказом Министерства финансов Российской Федерации от 01.12.2010 № 157н), План счетов бюджетного учета и инструкция по его применению (утверждены приказом Министерства финансов Российской Федерации от 06.12.2010 № 162н), инструкция о порядке составления и представления годовой, квартальной и месячной отчетности об исполнении бюджетов бюджетной системы Российской Федерации (утверждена приказом Министерства финансов Российской</w:t>
      </w:r>
      <w:proofErr w:type="gramEnd"/>
      <w:r w:rsidRPr="005D39D2">
        <w:rPr>
          <w:rFonts w:eastAsia="Times New Roman"/>
        </w:rPr>
        <w:t xml:space="preserve"> </w:t>
      </w:r>
      <w:proofErr w:type="gramStart"/>
      <w:r w:rsidRPr="005D39D2">
        <w:rPr>
          <w:rFonts w:eastAsia="Times New Roman"/>
        </w:rPr>
        <w:t>Федерации от 28.12.2010 № 191н), Указаний о порядке применения бюджетной классификации (утверждены приказом Министерства финансов Российской Федерации от 01.07.2013 № 65н), приказы Минфина Российской Федерации, постановления Правительства Российской Федерации, нормативные документы Министерства финансов Российской Федерации, Министерства экономического развития, ФНС России, регулирующие вопросы бюджетного учета, отчетности и финансово-хозяйственной деятельности, порядка применения бюджетной классификации Российской Федерации, ведомственного контроля финансово-хозяйственной деятельности, нормативные правовые акты и</w:t>
      </w:r>
      <w:proofErr w:type="gramEnd"/>
      <w:r w:rsidRPr="005D39D2">
        <w:rPr>
          <w:rFonts w:eastAsia="Times New Roman"/>
        </w:rPr>
        <w:t xml:space="preserve"> служебные документы, основы экономики, финансов, порядка ведения бюджетного учета и формирования отчетности, финансового контроля применительно к исполнению должностных обязанностей. Ведущий специалист –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76FF2" w:rsidRPr="005D39D2" w:rsidRDefault="00576FF2" w:rsidP="00924655">
      <w:pPr>
        <w:tabs>
          <w:tab w:val="left" w:pos="1134"/>
        </w:tabs>
        <w:adjustRightInd/>
        <w:ind w:firstLine="567"/>
        <w:jc w:val="both"/>
        <w:rPr>
          <w:rFonts w:ascii="Calibri" w:eastAsia="Calibri" w:hAnsi="Calibri" w:cs="Calibri"/>
          <w:lang w:eastAsia="en-US"/>
        </w:rPr>
      </w:pPr>
      <w:r w:rsidRPr="005D39D2">
        <w:rPr>
          <w:rFonts w:eastAsia="Times New Roman"/>
        </w:rPr>
        <w:t>6.3.2.</w:t>
      </w:r>
      <w:r w:rsidRPr="005D39D2">
        <w:rPr>
          <w:rFonts w:eastAsia="Times New Roman"/>
        </w:rPr>
        <w:tab/>
        <w:t xml:space="preserve">Иные профессиональные знания: </w:t>
      </w:r>
      <w:r w:rsidRPr="005D39D2">
        <w:rPr>
          <w:rFonts w:eastAsia="Calibri"/>
          <w:lang w:eastAsia="en-US"/>
        </w:rPr>
        <w:t xml:space="preserve">наличие профессиональных знаний, необходимых для выполнения работы в сфере финансовой и бухгалтерской деятельности, навыки планирования, санкционирования и финансирования расходов на содержание территориальных налоговых органов; </w:t>
      </w:r>
      <w:proofErr w:type="gramStart"/>
      <w:r w:rsidRPr="005D39D2">
        <w:rPr>
          <w:rFonts w:eastAsia="Calibri"/>
          <w:lang w:eastAsia="en-US"/>
        </w:rPr>
        <w:t>навыки по ведению бюджетного учета, аналитические навыки по использованию материалов бюджетного учета, бухгалтерской, статистической и налоговой отчетности для обеспечения выполнения поставленных руководством задач, по организации внутреннего финансового контроля, эффективного планирования служебного времени, использования опыта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Pr="005D39D2">
        <w:rPr>
          <w:rFonts w:eastAsia="Calibri"/>
          <w:lang w:eastAsia="en-US"/>
        </w:rPr>
        <w:t xml:space="preserve"> данных; управления электронной почтой; подготовки деловой корреспонденции и актов Управления.</w:t>
      </w:r>
    </w:p>
    <w:p w:rsidR="00576FF2" w:rsidRPr="005D39D2" w:rsidRDefault="00576FF2" w:rsidP="00924655">
      <w:pPr>
        <w:widowControl/>
        <w:tabs>
          <w:tab w:val="left" w:pos="1134"/>
        </w:tabs>
        <w:ind w:firstLine="567"/>
        <w:jc w:val="both"/>
        <w:rPr>
          <w:rFonts w:eastAsia="Calibri"/>
          <w:i/>
          <w:color w:val="000000"/>
          <w:lang w:eastAsia="en-US"/>
        </w:rPr>
      </w:pPr>
      <w:r w:rsidRPr="005D39D2">
        <w:rPr>
          <w:rFonts w:eastAsia="Calibri"/>
          <w:color w:val="000000"/>
          <w:lang w:eastAsia="en-US"/>
        </w:rPr>
        <w:t>6.4.</w:t>
      </w:r>
      <w:r w:rsidRPr="005D39D2">
        <w:rPr>
          <w:rFonts w:eastAsia="Calibri"/>
          <w:color w:val="000000"/>
          <w:lang w:eastAsia="en-US"/>
        </w:rPr>
        <w:tab/>
        <w:t>Наличие функциональных знаний: понятие нормативного правового акта; методы бюджетного планирования; принципы бюджетного учета и отчетности; порядок выезда за границу;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576FF2" w:rsidRPr="005D39D2" w:rsidRDefault="00576FF2" w:rsidP="00924655">
      <w:pPr>
        <w:tabs>
          <w:tab w:val="left" w:pos="1134"/>
        </w:tabs>
        <w:ind w:firstLine="567"/>
        <w:jc w:val="both"/>
        <w:rPr>
          <w:rFonts w:eastAsia="Calibri"/>
          <w:color w:val="000000"/>
          <w:lang w:eastAsia="en-US"/>
        </w:rPr>
      </w:pPr>
      <w:r w:rsidRPr="005D39D2">
        <w:rPr>
          <w:rFonts w:eastAsia="Times New Roman"/>
        </w:rPr>
        <w:t>6.5.</w:t>
      </w:r>
      <w:r w:rsidRPr="005D39D2">
        <w:rPr>
          <w:rFonts w:eastAsia="Times New Roman"/>
        </w:rPr>
        <w:tab/>
        <w:t xml:space="preserve">Наличие базовых </w:t>
      </w:r>
      <w:r w:rsidRPr="005D39D2">
        <w:rPr>
          <w:rFonts w:eastAsia="Calibri"/>
          <w:color w:val="000000"/>
          <w:lang w:eastAsia="en-US"/>
        </w:rPr>
        <w:t xml:space="preserve"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умения. </w:t>
      </w:r>
    </w:p>
    <w:p w:rsidR="00576FF2" w:rsidRPr="005D39D2" w:rsidRDefault="00576FF2" w:rsidP="00924655">
      <w:pPr>
        <w:tabs>
          <w:tab w:val="left" w:pos="1134"/>
        </w:tabs>
        <w:ind w:firstLine="567"/>
        <w:jc w:val="both"/>
        <w:rPr>
          <w:rFonts w:eastAsia="Calibri"/>
          <w:lang w:eastAsia="en-US"/>
        </w:rPr>
      </w:pPr>
      <w:r w:rsidRPr="005D39D2">
        <w:rPr>
          <w:rFonts w:eastAsia="Times New Roman"/>
        </w:rPr>
        <w:t>6.6.</w:t>
      </w:r>
      <w:r w:rsidRPr="005D39D2">
        <w:rPr>
          <w:rFonts w:eastAsia="Times New Roman"/>
        </w:rPr>
        <w:tab/>
        <w:t>Наличие профессиональных умений</w:t>
      </w:r>
      <w:r w:rsidRPr="005D39D2">
        <w:rPr>
          <w:rFonts w:eastAsia="Calibri"/>
          <w:lang w:eastAsia="en-US"/>
        </w:rPr>
        <w:t xml:space="preserve">, необходимых для выполнения работы в сфере финансовой и бухгалтерской деятельности, навыки планирования, санкционирования и финансирования расходов на содержание территориальных налоговых органов; </w:t>
      </w:r>
      <w:proofErr w:type="gramStart"/>
      <w:r w:rsidRPr="005D39D2">
        <w:rPr>
          <w:rFonts w:eastAsia="Calibri"/>
          <w:lang w:eastAsia="en-US"/>
        </w:rPr>
        <w:t>навыки по ведению бюджетного учета, аналитические навыки по организации финансового контроля, использованию материалов бюджетного учета, бухгалтерской, статистической и налоговой отчетности,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в операционной системе, в текстовом редакторе, с электронными таблицами, с базами данных;</w:t>
      </w:r>
      <w:proofErr w:type="gramEnd"/>
      <w:r w:rsidRPr="005D39D2">
        <w:rPr>
          <w:rFonts w:eastAsia="Calibri"/>
          <w:lang w:eastAsia="en-US"/>
        </w:rPr>
        <w:t xml:space="preserve"> с электронной почтой; способность грамотно и полно оценивать обстановку, оперативно принимать решения для достижения поставленных целей; умение четко и грамотно излагать свои мысли в устной и письменной </w:t>
      </w:r>
      <w:r w:rsidRPr="005D39D2">
        <w:rPr>
          <w:rFonts w:eastAsia="Calibri"/>
          <w:lang w:eastAsia="en-US"/>
        </w:rPr>
        <w:lastRenderedPageBreak/>
        <w:t xml:space="preserve">форме; способность аргументировать, доказывать свою точку зрения. </w:t>
      </w:r>
    </w:p>
    <w:p w:rsidR="00576FF2" w:rsidRPr="005D39D2" w:rsidRDefault="00576FF2" w:rsidP="00924655">
      <w:pPr>
        <w:tabs>
          <w:tab w:val="left" w:pos="1134"/>
        </w:tabs>
        <w:ind w:firstLine="567"/>
        <w:jc w:val="both"/>
        <w:rPr>
          <w:rFonts w:eastAsia="Calibri"/>
          <w:lang w:eastAsia="en-US"/>
        </w:rPr>
      </w:pPr>
      <w:r w:rsidRPr="005D39D2">
        <w:rPr>
          <w:rFonts w:eastAsia="Times New Roman"/>
        </w:rPr>
        <w:t>6.7.</w:t>
      </w:r>
      <w:r w:rsidRPr="005D39D2">
        <w:rPr>
          <w:rFonts w:eastAsia="Times New Roman"/>
        </w:rPr>
        <w:tab/>
      </w:r>
      <w:proofErr w:type="gramStart"/>
      <w:r w:rsidRPr="005D39D2">
        <w:rPr>
          <w:rFonts w:eastAsia="Times New Roman"/>
        </w:rPr>
        <w:t xml:space="preserve">Наличие функциональных умений: </w:t>
      </w:r>
      <w:r w:rsidRPr="005D39D2">
        <w:rPr>
          <w:rFonts w:eastAsia="Calibri"/>
          <w:lang w:eastAsia="en-US"/>
        </w:rPr>
        <w:t>разработка, рассмотрение и согласование проектов нормативных правовых актов, подготовки деловой корреспонденции Управления, других документов; подготовка методических рекомендаций, разъяснений;  подготовка аналитических, информационных и других материалов; выдача справок, выписок, документов, разъяснений и сведений; проведение инвентаризации расчетов и обязательств; обработка и регистрация корреспонденции.</w:t>
      </w:r>
      <w:proofErr w:type="gramEnd"/>
    </w:p>
    <w:p w:rsidR="00576FF2" w:rsidRPr="005D39D2" w:rsidRDefault="00576FF2" w:rsidP="00576FF2">
      <w:pPr>
        <w:jc w:val="both"/>
        <w:rPr>
          <w:rFonts w:eastAsia="Times New Roman"/>
        </w:rPr>
      </w:pPr>
    </w:p>
    <w:p w:rsidR="00576FF2" w:rsidRPr="005D39D2" w:rsidRDefault="00576FF2" w:rsidP="00924655">
      <w:pPr>
        <w:jc w:val="center"/>
        <w:rPr>
          <w:rFonts w:eastAsia="Times New Roman"/>
          <w:b/>
          <w:bCs/>
        </w:rPr>
      </w:pPr>
      <w:r w:rsidRPr="005D39D2">
        <w:rPr>
          <w:rFonts w:eastAsia="Times New Roman"/>
          <w:b/>
          <w:bCs/>
        </w:rPr>
        <w:t>III. Должностные обязанности, права и ответственность</w:t>
      </w:r>
    </w:p>
    <w:p w:rsidR="00576FF2" w:rsidRPr="005D39D2" w:rsidRDefault="00576FF2" w:rsidP="00576FF2">
      <w:pPr>
        <w:tabs>
          <w:tab w:val="left" w:pos="426"/>
        </w:tabs>
        <w:jc w:val="both"/>
        <w:rPr>
          <w:rFonts w:eastAsia="Times New Roman"/>
        </w:rPr>
      </w:pPr>
    </w:p>
    <w:p w:rsidR="00576FF2" w:rsidRPr="005D39D2" w:rsidRDefault="00576FF2" w:rsidP="00924655">
      <w:pPr>
        <w:tabs>
          <w:tab w:val="left" w:pos="426"/>
          <w:tab w:val="left" w:pos="1134"/>
        </w:tabs>
        <w:ind w:firstLine="567"/>
        <w:jc w:val="both"/>
        <w:rPr>
          <w:rFonts w:eastAsia="Times New Roman"/>
        </w:rPr>
      </w:pPr>
      <w:r w:rsidRPr="005D39D2">
        <w:rPr>
          <w:rFonts w:eastAsia="Times New Roman"/>
        </w:rPr>
        <w:t>7.</w:t>
      </w:r>
      <w:r w:rsidRPr="005D39D2">
        <w:rPr>
          <w:rFonts w:eastAsia="Times New Roman"/>
        </w:rPr>
        <w:tab/>
        <w:t xml:space="preserve">Основные права и обязанности </w:t>
      </w:r>
      <w:r w:rsidR="00EF0D67" w:rsidRPr="005D39D2">
        <w:rPr>
          <w:rFonts w:eastAsia="Times New Roman"/>
        </w:rPr>
        <w:t>главного</w:t>
      </w:r>
      <w:r w:rsidRPr="005D39D2">
        <w:rPr>
          <w:rFonts w:eastAsia="Times New Roman"/>
        </w:rPr>
        <w:t xml:space="preserve"> специалиста – 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576FF2" w:rsidRPr="005D39D2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5D39D2">
        <w:rPr>
          <w:rFonts w:eastAsia="Times New Roman"/>
        </w:rPr>
        <w:t xml:space="preserve">8. В целях реализации задач и функций, возложенных на финансовый отдел Управления, </w:t>
      </w:r>
      <w:r w:rsidR="00EF0D67" w:rsidRPr="005D39D2">
        <w:rPr>
          <w:rFonts w:eastAsia="Times New Roman"/>
        </w:rPr>
        <w:t>главны</w:t>
      </w:r>
      <w:r w:rsidRPr="005D39D2">
        <w:rPr>
          <w:rFonts w:eastAsia="Times New Roman"/>
        </w:rPr>
        <w:t xml:space="preserve">й специалист – эксперт обязан: </w:t>
      </w:r>
    </w:p>
    <w:p w:rsidR="00DB0B1D" w:rsidRPr="005D39D2" w:rsidRDefault="00DB0B1D" w:rsidP="00DB0B1D">
      <w:pPr>
        <w:widowControl/>
        <w:autoSpaceDE/>
        <w:autoSpaceDN/>
        <w:adjustRightInd/>
        <w:spacing w:after="120"/>
        <w:ind w:firstLine="709"/>
        <w:jc w:val="both"/>
        <w:rPr>
          <w:rFonts w:eastAsia="Times New Roman"/>
        </w:rPr>
      </w:pPr>
      <w:proofErr w:type="gramStart"/>
      <w:r w:rsidRPr="005D39D2">
        <w:rPr>
          <w:rFonts w:eastAsia="Times New Roman"/>
        </w:rPr>
        <w:t xml:space="preserve">выполнять работу по ведению бухгалтерского учета имущества, обязательств и хозяйственных операций (учет материальных запасов, бланков строгой отчетности, основных средств до 10 000,00 рублей, расчеты по принятым обязательствам с поставщиками материальных ценностей, работ, услуг, по иным основаниям); </w:t>
      </w:r>
      <w:proofErr w:type="gramEnd"/>
    </w:p>
    <w:p w:rsidR="00DB0B1D" w:rsidRPr="005D39D2" w:rsidRDefault="00DB0B1D" w:rsidP="00DB0B1D">
      <w:pPr>
        <w:widowControl/>
        <w:autoSpaceDE/>
        <w:autoSpaceDN/>
        <w:adjustRightInd/>
        <w:spacing w:after="120"/>
        <w:ind w:firstLine="709"/>
        <w:jc w:val="both"/>
        <w:rPr>
          <w:rFonts w:eastAsia="Times New Roman"/>
        </w:rPr>
      </w:pPr>
      <w:r w:rsidRPr="005D39D2">
        <w:rPr>
          <w:rFonts w:eastAsia="Times New Roman"/>
        </w:rPr>
        <w:t>принимать к учету и проверять правильность заполнения первичной документации по соответствующим участкам бухгалтерского учета, готовить документы к обработке;</w:t>
      </w:r>
    </w:p>
    <w:p w:rsidR="00DB0B1D" w:rsidRPr="005D39D2" w:rsidRDefault="00DB0B1D" w:rsidP="00DB0B1D">
      <w:pPr>
        <w:widowControl/>
        <w:autoSpaceDE/>
        <w:autoSpaceDN/>
        <w:adjustRightInd/>
        <w:spacing w:after="120"/>
        <w:ind w:firstLine="709"/>
        <w:jc w:val="both"/>
        <w:rPr>
          <w:rFonts w:eastAsia="Times New Roman"/>
        </w:rPr>
      </w:pPr>
      <w:r w:rsidRPr="005D39D2">
        <w:rPr>
          <w:rFonts w:eastAsia="Times New Roman"/>
        </w:rPr>
        <w:t xml:space="preserve"> отражать на счетах бухгалтерского учета операции, связанные с движением материальных запасов в соответствии с действующей инструкцией по бюджетному учету и действующей Учетной политикой;</w:t>
      </w:r>
    </w:p>
    <w:p w:rsidR="00DB0B1D" w:rsidRPr="005D39D2" w:rsidRDefault="00DB0B1D" w:rsidP="00DB0B1D">
      <w:pPr>
        <w:widowControl/>
        <w:autoSpaceDE/>
        <w:autoSpaceDN/>
        <w:adjustRightInd/>
        <w:spacing w:after="120"/>
        <w:ind w:firstLine="709"/>
        <w:jc w:val="both"/>
        <w:rPr>
          <w:rFonts w:eastAsia="Times New Roman"/>
        </w:rPr>
      </w:pPr>
      <w:r w:rsidRPr="005D39D2">
        <w:rPr>
          <w:rFonts w:eastAsia="Times New Roman"/>
        </w:rPr>
        <w:t> по мере необходимости предоставлять начальнику финансового отдела – главному бухгалтеру, заместителям начальника финансового отдела – заместителям главного бухгалтера анализ остатков материальных запасов, бланков строгой отчетности, основных сре</w:t>
      </w:r>
      <w:proofErr w:type="gramStart"/>
      <w:r w:rsidRPr="005D39D2">
        <w:rPr>
          <w:rFonts w:eastAsia="Times New Roman"/>
        </w:rPr>
        <w:t>дств ст</w:t>
      </w:r>
      <w:proofErr w:type="gramEnd"/>
      <w:r w:rsidRPr="005D39D2">
        <w:rPr>
          <w:rFonts w:eastAsia="Times New Roman"/>
        </w:rPr>
        <w:t>оимостью до 10 000 рублей;</w:t>
      </w:r>
    </w:p>
    <w:p w:rsidR="00DB0B1D" w:rsidRPr="005D39D2" w:rsidRDefault="00DB0B1D" w:rsidP="00DB0B1D">
      <w:pPr>
        <w:widowControl/>
        <w:autoSpaceDE/>
        <w:autoSpaceDN/>
        <w:adjustRightInd/>
        <w:spacing w:after="120"/>
        <w:ind w:firstLine="709"/>
        <w:jc w:val="both"/>
        <w:rPr>
          <w:rFonts w:eastAsia="Times New Roman"/>
        </w:rPr>
      </w:pPr>
      <w:r w:rsidRPr="005D39D2">
        <w:rPr>
          <w:rFonts w:eastAsia="Times New Roman"/>
        </w:rPr>
        <w:t> ежемесячно представлять начальнику финансового отдела – главному бухгалтеру, заместителю начальника финансового отдела – заместителю главного бухгалтера на проверку принятые к учету документы, послужившие основанием для бухгалтерских записей, сгруппированные по соответствующим счетам в регистры бухгалтерского учета;</w:t>
      </w:r>
    </w:p>
    <w:p w:rsidR="00DB0B1D" w:rsidRPr="005D39D2" w:rsidRDefault="00DB0B1D" w:rsidP="00DB0B1D">
      <w:pPr>
        <w:widowControl/>
        <w:autoSpaceDE/>
        <w:autoSpaceDN/>
        <w:adjustRightInd/>
        <w:spacing w:after="120"/>
        <w:ind w:firstLine="709"/>
        <w:jc w:val="both"/>
        <w:rPr>
          <w:rFonts w:eastAsia="Times New Roman"/>
        </w:rPr>
      </w:pPr>
      <w:r w:rsidRPr="005D39D2">
        <w:rPr>
          <w:rFonts w:eastAsia="Times New Roman"/>
        </w:rPr>
        <w:t xml:space="preserve">  готовить данные и составлять отчетность по закрепленному участку бухгалтерского учета аппарата Управления и подведомственных инспекций;</w:t>
      </w:r>
    </w:p>
    <w:p w:rsidR="00DB0B1D" w:rsidRPr="005D39D2" w:rsidRDefault="00DB0B1D" w:rsidP="00DB0B1D">
      <w:pPr>
        <w:tabs>
          <w:tab w:val="left" w:pos="0"/>
          <w:tab w:val="left" w:pos="900"/>
        </w:tabs>
        <w:autoSpaceDE/>
        <w:autoSpaceDN/>
        <w:adjustRightInd/>
        <w:spacing w:after="120"/>
        <w:ind w:firstLine="709"/>
        <w:jc w:val="both"/>
        <w:rPr>
          <w:rFonts w:eastAsia="Times New Roman"/>
        </w:rPr>
      </w:pPr>
      <w:r w:rsidRPr="005D39D2">
        <w:rPr>
          <w:rFonts w:eastAsia="Times New Roman"/>
        </w:rPr>
        <w:t> принимать участие в составлении проекта сметы расходов на содержание Управления на предстоящий период;</w:t>
      </w:r>
    </w:p>
    <w:p w:rsidR="00DB0B1D" w:rsidRPr="005D39D2" w:rsidRDefault="00DB0B1D" w:rsidP="00DB0B1D">
      <w:pPr>
        <w:tabs>
          <w:tab w:val="left" w:pos="0"/>
          <w:tab w:val="left" w:pos="900"/>
        </w:tabs>
        <w:autoSpaceDE/>
        <w:autoSpaceDN/>
        <w:adjustRightInd/>
        <w:spacing w:after="120"/>
        <w:ind w:firstLine="709"/>
        <w:jc w:val="both"/>
        <w:rPr>
          <w:rFonts w:eastAsia="Times New Roman"/>
        </w:rPr>
      </w:pPr>
      <w:r w:rsidRPr="005D39D2">
        <w:rPr>
          <w:rFonts w:eastAsia="Times New Roman"/>
        </w:rPr>
        <w:t> принимать участие в выполнении работы по контрольным заданиям ФНС России, касающимся вопросов учета материальных ценностей, а также планирования их приобретения;</w:t>
      </w:r>
    </w:p>
    <w:p w:rsidR="00DB0B1D" w:rsidRPr="005D39D2" w:rsidRDefault="00DB0B1D" w:rsidP="00DB0B1D">
      <w:pPr>
        <w:tabs>
          <w:tab w:val="left" w:pos="0"/>
          <w:tab w:val="left" w:pos="900"/>
        </w:tabs>
        <w:autoSpaceDE/>
        <w:autoSpaceDN/>
        <w:adjustRightInd/>
        <w:spacing w:after="120"/>
        <w:ind w:firstLine="709"/>
        <w:jc w:val="both"/>
        <w:rPr>
          <w:rFonts w:eastAsia="Times New Roman"/>
        </w:rPr>
      </w:pPr>
      <w:r w:rsidRPr="005D39D2">
        <w:rPr>
          <w:rFonts w:eastAsia="Times New Roman"/>
        </w:rPr>
        <w:t> вести переписку с ФНС России, Федеральным казначейством, подведомственными инспекциями, подразделениями аппарата Управления по вопросам ведения бюджетного учета;</w:t>
      </w:r>
    </w:p>
    <w:p w:rsidR="00DB0B1D" w:rsidRPr="005D39D2" w:rsidRDefault="00DB0B1D" w:rsidP="00DB0B1D">
      <w:pPr>
        <w:tabs>
          <w:tab w:val="left" w:pos="0"/>
          <w:tab w:val="left" w:pos="900"/>
        </w:tabs>
        <w:autoSpaceDE/>
        <w:autoSpaceDN/>
        <w:adjustRightInd/>
        <w:spacing w:after="120"/>
        <w:ind w:firstLine="709"/>
        <w:jc w:val="both"/>
        <w:rPr>
          <w:rFonts w:eastAsia="Times New Roman"/>
          <w:color w:val="000000"/>
        </w:rPr>
      </w:pPr>
      <w:r w:rsidRPr="005D39D2">
        <w:rPr>
          <w:rFonts w:eastAsia="Times New Roman"/>
          <w:color w:val="000000"/>
        </w:rPr>
        <w:t xml:space="preserve"> выполнять функции по делопроизводству в части подготовки, согласования и контроля доведения до получателей документов, связанных с исполнением должностных обязанностей; </w:t>
      </w:r>
    </w:p>
    <w:p w:rsidR="00DB0B1D" w:rsidRPr="005D39D2" w:rsidRDefault="00DB0B1D" w:rsidP="00DB0B1D">
      <w:pPr>
        <w:tabs>
          <w:tab w:val="left" w:pos="360"/>
          <w:tab w:val="left" w:pos="900"/>
        </w:tabs>
        <w:autoSpaceDE/>
        <w:autoSpaceDN/>
        <w:adjustRightInd/>
        <w:spacing w:after="120"/>
        <w:ind w:left="283" w:firstLine="426"/>
        <w:jc w:val="both"/>
        <w:rPr>
          <w:rFonts w:eastAsia="Times New Roman"/>
          <w:color w:val="000000"/>
        </w:rPr>
      </w:pPr>
      <w:r w:rsidRPr="005D39D2">
        <w:rPr>
          <w:rFonts w:eastAsia="Times New Roman"/>
          <w:color w:val="000000"/>
        </w:rPr>
        <w:t> соблюдать конфиденциальность при работе с документами;</w:t>
      </w:r>
    </w:p>
    <w:p w:rsidR="00DB0B1D" w:rsidRPr="005D39D2" w:rsidRDefault="00DB0B1D" w:rsidP="00DB0B1D">
      <w:pPr>
        <w:tabs>
          <w:tab w:val="left" w:pos="0"/>
          <w:tab w:val="left" w:pos="900"/>
        </w:tabs>
        <w:autoSpaceDE/>
        <w:autoSpaceDN/>
        <w:adjustRightInd/>
        <w:spacing w:after="120"/>
        <w:ind w:firstLine="709"/>
        <w:jc w:val="both"/>
        <w:rPr>
          <w:rFonts w:eastAsia="Times New Roman"/>
          <w:color w:val="000000"/>
        </w:rPr>
      </w:pPr>
      <w:r w:rsidRPr="005D39D2">
        <w:rPr>
          <w:rFonts w:eastAsia="Times New Roman"/>
          <w:color w:val="000000"/>
        </w:rPr>
        <w:t xml:space="preserve"> проводить с работниками отдела и бухгалтерских служб инспекций консультационную и методическую работу по изучению инструктивного материала;</w:t>
      </w:r>
    </w:p>
    <w:p w:rsidR="00DB0B1D" w:rsidRPr="005D39D2" w:rsidRDefault="00DB0B1D" w:rsidP="00DB0B1D">
      <w:pPr>
        <w:tabs>
          <w:tab w:val="left" w:pos="0"/>
          <w:tab w:val="left" w:pos="900"/>
        </w:tabs>
        <w:autoSpaceDE/>
        <w:autoSpaceDN/>
        <w:adjustRightInd/>
        <w:spacing w:after="120"/>
        <w:ind w:firstLine="709"/>
        <w:jc w:val="both"/>
        <w:rPr>
          <w:rFonts w:eastAsia="Times New Roman"/>
          <w:color w:val="000000"/>
        </w:rPr>
      </w:pPr>
      <w:r w:rsidRPr="005D39D2">
        <w:rPr>
          <w:rFonts w:eastAsia="Times New Roman"/>
          <w:color w:val="000000"/>
        </w:rPr>
        <w:t xml:space="preserve"> принимать участие в проведении семинаров, учебы бухгалтерских служб, разработке </w:t>
      </w:r>
      <w:r w:rsidRPr="005D39D2">
        <w:rPr>
          <w:rFonts w:eastAsia="Times New Roman"/>
          <w:color w:val="000000"/>
        </w:rPr>
        <w:lastRenderedPageBreak/>
        <w:t>методических рекомендаций;</w:t>
      </w:r>
    </w:p>
    <w:p w:rsidR="00DB0B1D" w:rsidRPr="005D39D2" w:rsidRDefault="00DB0B1D" w:rsidP="00DB0B1D">
      <w:pPr>
        <w:tabs>
          <w:tab w:val="left" w:pos="0"/>
          <w:tab w:val="left" w:pos="900"/>
        </w:tabs>
        <w:autoSpaceDE/>
        <w:autoSpaceDN/>
        <w:adjustRightInd/>
        <w:spacing w:after="120"/>
        <w:ind w:firstLine="709"/>
        <w:jc w:val="both"/>
        <w:rPr>
          <w:rFonts w:eastAsia="Times New Roman"/>
          <w:color w:val="000000"/>
        </w:rPr>
      </w:pPr>
      <w:r w:rsidRPr="005D39D2">
        <w:rPr>
          <w:rFonts w:eastAsia="Times New Roman"/>
          <w:color w:val="000000"/>
        </w:rPr>
        <w:t xml:space="preserve"> участвовать в приеме и составлении периодической статистической отчетности; квартальной, годовой бюджетной отчетности; </w:t>
      </w:r>
    </w:p>
    <w:p w:rsidR="00DB0B1D" w:rsidRPr="005D39D2" w:rsidRDefault="00DB0B1D" w:rsidP="00DB0B1D">
      <w:pPr>
        <w:tabs>
          <w:tab w:val="left" w:pos="0"/>
          <w:tab w:val="left" w:pos="900"/>
        </w:tabs>
        <w:autoSpaceDE/>
        <w:autoSpaceDN/>
        <w:adjustRightInd/>
        <w:spacing w:after="120"/>
        <w:ind w:firstLine="709"/>
        <w:jc w:val="both"/>
        <w:rPr>
          <w:rFonts w:eastAsia="Times New Roman"/>
          <w:color w:val="000000"/>
        </w:rPr>
      </w:pPr>
      <w:r w:rsidRPr="005D39D2">
        <w:rPr>
          <w:rFonts w:eastAsia="Times New Roman"/>
          <w:color w:val="000000"/>
        </w:rPr>
        <w:t xml:space="preserve"> обеспечивать руководителя Управления, начальника отдела – главного бухгалтера, представителей контролирующих органов и других пользователей бухгалтерской отчетности сопоставимой и достоверной бухгалтерской информацией по соответствующим направлениям учета;</w:t>
      </w:r>
    </w:p>
    <w:p w:rsidR="00DB0B1D" w:rsidRPr="005D39D2" w:rsidRDefault="00DB0B1D" w:rsidP="00DB0B1D">
      <w:pPr>
        <w:tabs>
          <w:tab w:val="left" w:pos="0"/>
          <w:tab w:val="left" w:pos="900"/>
        </w:tabs>
        <w:autoSpaceDE/>
        <w:autoSpaceDN/>
        <w:adjustRightInd/>
        <w:spacing w:after="120"/>
        <w:ind w:firstLine="709"/>
        <w:jc w:val="both"/>
        <w:rPr>
          <w:rFonts w:eastAsia="Times New Roman"/>
          <w:color w:val="000000"/>
        </w:rPr>
      </w:pPr>
      <w:r w:rsidRPr="005D39D2">
        <w:rPr>
          <w:rFonts w:eastAsia="Times New Roman"/>
          <w:color w:val="000000"/>
        </w:rPr>
        <w:t xml:space="preserve"> участвовать в разработке и внедрению прогрессивных форм и методов ведения бухгалтерского учета с использованием вычислительной техники; </w:t>
      </w:r>
    </w:p>
    <w:p w:rsidR="00DB0B1D" w:rsidRPr="005D39D2" w:rsidRDefault="00DB0B1D" w:rsidP="00DB0B1D">
      <w:pPr>
        <w:tabs>
          <w:tab w:val="left" w:pos="0"/>
          <w:tab w:val="left" w:pos="900"/>
        </w:tabs>
        <w:autoSpaceDE/>
        <w:autoSpaceDN/>
        <w:adjustRightInd/>
        <w:spacing w:after="120"/>
        <w:ind w:firstLine="709"/>
        <w:jc w:val="both"/>
        <w:rPr>
          <w:rFonts w:eastAsia="Times New Roman"/>
          <w:color w:val="000000"/>
        </w:rPr>
      </w:pPr>
      <w:r w:rsidRPr="005D39D2">
        <w:rPr>
          <w:rFonts w:eastAsia="Times New Roman"/>
          <w:color w:val="000000"/>
        </w:rPr>
        <w:t xml:space="preserve"> выполнять работы по формированию, ведению и хранению базы данных бухгалтерской информации, вносить изменения в справочную и нормативную информацию, используемую при обработке данных;</w:t>
      </w:r>
    </w:p>
    <w:p w:rsidR="00DB0B1D" w:rsidRPr="005D39D2" w:rsidRDefault="00DB0B1D" w:rsidP="00DB0B1D">
      <w:pPr>
        <w:tabs>
          <w:tab w:val="left" w:pos="0"/>
          <w:tab w:val="left" w:pos="900"/>
        </w:tabs>
        <w:autoSpaceDE/>
        <w:autoSpaceDN/>
        <w:adjustRightInd/>
        <w:spacing w:after="120"/>
        <w:ind w:firstLine="709"/>
        <w:jc w:val="both"/>
        <w:rPr>
          <w:rFonts w:eastAsia="Times New Roman"/>
          <w:color w:val="000000"/>
        </w:rPr>
      </w:pPr>
      <w:r w:rsidRPr="005D39D2">
        <w:rPr>
          <w:rFonts w:eastAsia="Times New Roman"/>
          <w:color w:val="000000"/>
        </w:rPr>
        <w:t xml:space="preserve"> принимать участие в проведении инвентаризации материальных запасов, бланков строгой отчетности, основных сре</w:t>
      </w:r>
      <w:proofErr w:type="gramStart"/>
      <w:r w:rsidRPr="005D39D2">
        <w:rPr>
          <w:rFonts w:eastAsia="Times New Roman"/>
          <w:color w:val="000000"/>
        </w:rPr>
        <w:t>дств ст</w:t>
      </w:r>
      <w:proofErr w:type="gramEnd"/>
      <w:r w:rsidRPr="005D39D2">
        <w:rPr>
          <w:rFonts w:eastAsia="Times New Roman"/>
          <w:color w:val="000000"/>
        </w:rPr>
        <w:t>оимостью до 10 000 рублей, расчетов с поставщиками и подрядчиками;</w:t>
      </w:r>
    </w:p>
    <w:p w:rsidR="00DB0B1D" w:rsidRPr="005D39D2" w:rsidRDefault="00DB0B1D" w:rsidP="00DB0B1D">
      <w:pPr>
        <w:tabs>
          <w:tab w:val="left" w:pos="0"/>
          <w:tab w:val="left" w:pos="900"/>
        </w:tabs>
        <w:autoSpaceDE/>
        <w:autoSpaceDN/>
        <w:adjustRightInd/>
        <w:spacing w:after="120"/>
        <w:ind w:firstLine="709"/>
        <w:jc w:val="both"/>
        <w:rPr>
          <w:rFonts w:eastAsia="Times New Roman"/>
          <w:color w:val="000000"/>
        </w:rPr>
      </w:pPr>
      <w:r w:rsidRPr="005D39D2">
        <w:rPr>
          <w:rFonts w:eastAsia="Times New Roman"/>
          <w:color w:val="000000"/>
        </w:rPr>
        <w:t xml:space="preserve"> обеспечивать сохранность бухгалтерских документов, оформлять их в соответствии с установленным порядком для передачи в архив;</w:t>
      </w:r>
    </w:p>
    <w:p w:rsidR="00DB0B1D" w:rsidRPr="005D39D2" w:rsidRDefault="00DB0B1D" w:rsidP="00DB0B1D">
      <w:pPr>
        <w:tabs>
          <w:tab w:val="left" w:pos="0"/>
          <w:tab w:val="left" w:pos="900"/>
        </w:tabs>
        <w:autoSpaceDE/>
        <w:autoSpaceDN/>
        <w:adjustRightInd/>
        <w:spacing w:after="120"/>
        <w:ind w:firstLine="709"/>
        <w:jc w:val="both"/>
        <w:rPr>
          <w:rFonts w:eastAsia="Times New Roman"/>
          <w:color w:val="000000"/>
        </w:rPr>
      </w:pPr>
      <w:r w:rsidRPr="005D39D2">
        <w:rPr>
          <w:rFonts w:eastAsia="Times New Roman"/>
          <w:color w:val="000000"/>
        </w:rPr>
        <w:t xml:space="preserve"> осуществлять на период отсутствия должностного лица,  уполномоченного на ведение операций по взаимодействию с органами Управления Федерального казначейства и банка по выдаче наличности подготовку документов для осуществления банковских операций на санкционирование расходов и кассовые выплаты, а также расчеты с подотчетными лицами аппарата Управления; </w:t>
      </w:r>
    </w:p>
    <w:p w:rsidR="00DB0B1D" w:rsidRPr="005D39D2" w:rsidRDefault="00DB0B1D" w:rsidP="00DB0B1D">
      <w:pPr>
        <w:tabs>
          <w:tab w:val="left" w:pos="0"/>
          <w:tab w:val="left" w:pos="900"/>
        </w:tabs>
        <w:autoSpaceDE/>
        <w:autoSpaceDN/>
        <w:adjustRightInd/>
        <w:spacing w:after="120"/>
        <w:ind w:firstLine="709"/>
        <w:jc w:val="both"/>
        <w:rPr>
          <w:rFonts w:eastAsia="Times New Roman"/>
          <w:color w:val="000000"/>
        </w:rPr>
      </w:pPr>
      <w:r w:rsidRPr="005D39D2">
        <w:rPr>
          <w:rFonts w:eastAsia="Times New Roman"/>
          <w:color w:val="FF00FF"/>
        </w:rPr>
        <w:t xml:space="preserve"> </w:t>
      </w:r>
      <w:r w:rsidRPr="005D39D2">
        <w:rPr>
          <w:rFonts w:eastAsia="Times New Roman"/>
          <w:color w:val="000000"/>
        </w:rPr>
        <w:t>выполнять другую работу, не оговоренную данным должностным регламентом по распоряжению начальника отдела – главного бухгалтера и его заместителей;</w:t>
      </w:r>
    </w:p>
    <w:p w:rsidR="00576FF2" w:rsidRPr="005D39D2" w:rsidRDefault="00DB0B1D" w:rsidP="00DB0B1D">
      <w:pPr>
        <w:tabs>
          <w:tab w:val="left" w:pos="0"/>
          <w:tab w:val="left" w:pos="900"/>
        </w:tabs>
        <w:autoSpaceDE/>
        <w:autoSpaceDN/>
        <w:adjustRightInd/>
        <w:spacing w:after="120"/>
        <w:ind w:firstLine="709"/>
        <w:jc w:val="both"/>
        <w:rPr>
          <w:rFonts w:eastAsia="Calibri"/>
          <w:lang w:eastAsia="en-US"/>
        </w:rPr>
      </w:pPr>
      <w:r w:rsidRPr="005D39D2">
        <w:rPr>
          <w:rFonts w:eastAsia="Times New Roman"/>
          <w:color w:val="000000"/>
        </w:rPr>
        <w:t xml:space="preserve"> </w:t>
      </w:r>
      <w:r w:rsidR="00576FF2" w:rsidRPr="005D39D2">
        <w:rPr>
          <w:rFonts w:eastAsia="Times New Roman"/>
        </w:rPr>
        <w:t xml:space="preserve">осуществлять работу в государственной интегрированной системе управления общественными финансами «Электронный бюджет» (далее – система «Электронный бюджет») в части формирования бюджетной отчетности аппарата Управления и сводной бюджетной отчетности; </w:t>
      </w:r>
    </w:p>
    <w:p w:rsidR="00576FF2" w:rsidRPr="005D39D2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5D39D2">
        <w:rPr>
          <w:rFonts w:eastAsia="Times New Roman"/>
        </w:rPr>
        <w:t>изучать и распространять положительный опыт по закрепленному участку и работе с системой «Электронный бюджет»;</w:t>
      </w:r>
    </w:p>
    <w:p w:rsidR="00576FF2" w:rsidRPr="005D39D2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5D39D2">
        <w:rPr>
          <w:rFonts w:eastAsia="Times New Roman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576FF2" w:rsidRPr="005D39D2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5D39D2">
        <w:rPr>
          <w:rFonts w:eastAsia="Times New Roman"/>
        </w:rPr>
        <w:t>исполнять приказы, распоряжения и указания, вышестоящих в порядке подчиненности руководителей, в рамках их должностных полномочий, за исключением незаконных;</w:t>
      </w:r>
    </w:p>
    <w:p w:rsidR="00576FF2" w:rsidRPr="005D39D2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5D39D2">
        <w:rPr>
          <w:rFonts w:eastAsia="Times New Roman"/>
        </w:rPr>
        <w:t>соблюдать служебный распорядок, установленный в аппарате Управления ФНС России по Свердловской области;</w:t>
      </w:r>
    </w:p>
    <w:p w:rsidR="00576FF2" w:rsidRPr="005D39D2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5D39D2">
        <w:rPr>
          <w:rFonts w:eastAsia="Times New Roman"/>
        </w:rPr>
        <w:t>выполнять другую работу, не оговоренную данным должностным регламентом, по распоряжению начальника отдела и его заместителей.</w:t>
      </w:r>
    </w:p>
    <w:p w:rsidR="00576FF2" w:rsidRPr="005D39D2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</w:p>
    <w:p w:rsidR="00576FF2" w:rsidRPr="005D39D2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5D39D2">
        <w:rPr>
          <w:rFonts w:eastAsia="Times New Roman"/>
        </w:rPr>
        <w:t>9.</w:t>
      </w:r>
      <w:r w:rsidRPr="005D39D2">
        <w:rPr>
          <w:rFonts w:eastAsia="Times New Roman"/>
        </w:rPr>
        <w:tab/>
        <w:t xml:space="preserve">В целях исполнения возложенных должностных обязанностей </w:t>
      </w:r>
      <w:r w:rsidR="00D0291F" w:rsidRPr="005D39D2">
        <w:rPr>
          <w:rFonts w:eastAsia="Times New Roman"/>
        </w:rPr>
        <w:t>главный</w:t>
      </w:r>
      <w:r w:rsidRPr="005D39D2">
        <w:rPr>
          <w:rFonts w:eastAsia="Times New Roman"/>
        </w:rPr>
        <w:t xml:space="preserve"> специалист – эксперт имеет право:   </w:t>
      </w:r>
    </w:p>
    <w:p w:rsidR="00576FF2" w:rsidRPr="005D39D2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5D39D2">
        <w:rPr>
          <w:rFonts w:eastAsia="Times New Roman"/>
        </w:rPr>
        <w:t>получать методическую и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576FF2" w:rsidRPr="005D39D2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5D39D2">
        <w:rPr>
          <w:rFonts w:eastAsia="Times New Roman"/>
        </w:rPr>
        <w:t>знакомиться с проектами решений руководства Управления по вопросам, касающимся его профессиональной деятельности;</w:t>
      </w:r>
    </w:p>
    <w:p w:rsidR="00576FF2" w:rsidRPr="005D39D2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5D39D2">
        <w:rPr>
          <w:rFonts w:eastAsia="Times New Roman"/>
        </w:rPr>
        <w:t>визировать документы в пределах своей компетенции, вступать в служебные взаимоотношения с сотрудниками инспекций, работниками других отделов, обмениваться информацией, не противоречащей действующему законодательству;</w:t>
      </w:r>
    </w:p>
    <w:p w:rsidR="00576FF2" w:rsidRPr="005D39D2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5D39D2">
        <w:rPr>
          <w:rFonts w:eastAsia="Times New Roman"/>
        </w:rPr>
        <w:t>вносить предложения по совершенствованию выполняемой работы;</w:t>
      </w:r>
    </w:p>
    <w:p w:rsidR="00576FF2" w:rsidRPr="005D39D2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5D39D2">
        <w:rPr>
          <w:rFonts w:eastAsia="Times New Roman"/>
        </w:rPr>
        <w:t xml:space="preserve">входить в состав рабочих групп по подготовке и реализации конкретных проектов по </w:t>
      </w:r>
      <w:r w:rsidRPr="005D39D2">
        <w:rPr>
          <w:rFonts w:eastAsia="Times New Roman"/>
        </w:rPr>
        <w:lastRenderedPageBreak/>
        <w:t>совершенствованию бюджетного учета и иных проблем, участвовать в разработке решений, направленных на улучшение работы финансового отдела Управления;</w:t>
      </w:r>
    </w:p>
    <w:p w:rsidR="00576FF2" w:rsidRPr="005D39D2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5D39D2">
        <w:rPr>
          <w:rFonts w:eastAsia="Times New Roman"/>
        </w:rPr>
        <w:t>требовать от руководителя Управления, начальника отдела создания комфортных условий труда для выполнения служебных обязанностей;</w:t>
      </w:r>
    </w:p>
    <w:p w:rsidR="00576FF2" w:rsidRPr="005D39D2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5D39D2">
        <w:rPr>
          <w:rFonts w:eastAsia="Times New Roman"/>
        </w:rPr>
        <w:t>повышать квалификацию и максимально реализовывать свои профессиональные потребности;</w:t>
      </w:r>
    </w:p>
    <w:p w:rsidR="00576FF2" w:rsidRPr="005D39D2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5D39D2">
        <w:rPr>
          <w:rFonts w:eastAsia="Times New Roman"/>
        </w:rPr>
        <w:t>в пределах, предоставленных законодательством и настоящим должностным регламентом, требовать от сотрудников, физических и юридических лиц необходимые документы и информацию;</w:t>
      </w:r>
    </w:p>
    <w:p w:rsidR="00576FF2" w:rsidRPr="005D39D2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5D39D2">
        <w:rPr>
          <w:rFonts w:eastAsia="Times New Roman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давать согласие на приобщение к личному делу письменных объяснений и других документов и материалов;</w:t>
      </w:r>
    </w:p>
    <w:p w:rsidR="00576FF2" w:rsidRPr="005D39D2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5D39D2">
        <w:rPr>
          <w:rFonts w:eastAsia="Times New Roman"/>
        </w:rPr>
        <w:t>на защиту своих персональных данных;</w:t>
      </w:r>
    </w:p>
    <w:p w:rsidR="00576FF2" w:rsidRPr="005D39D2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5D39D2">
        <w:rPr>
          <w:rFonts w:eastAsia="Times New Roman"/>
        </w:rPr>
        <w:t>на профессиональное развитие в порядке, установленном законодательством Российской Федерации;</w:t>
      </w:r>
    </w:p>
    <w:p w:rsidR="00576FF2" w:rsidRPr="005D39D2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5D39D2">
        <w:rPr>
          <w:rFonts w:eastAsia="Times New Roman"/>
        </w:rPr>
        <w:t xml:space="preserve">реализовывать иные права, предусмотренные положением об Управлении, положением о финансовом отделе, иными нормативными актами. </w:t>
      </w:r>
    </w:p>
    <w:p w:rsidR="00E776ED" w:rsidRPr="005D39D2" w:rsidRDefault="00E776ED" w:rsidP="00924655">
      <w:pPr>
        <w:pStyle w:val="a6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Style w:val="FontStyle35"/>
          <w:sz w:val="24"/>
          <w:szCs w:val="24"/>
        </w:rPr>
      </w:pPr>
      <w:r w:rsidRPr="005D39D2">
        <w:t>10.</w:t>
      </w:r>
      <w:r w:rsidR="007232B2" w:rsidRPr="005D39D2">
        <w:tab/>
      </w:r>
      <w:proofErr w:type="gramStart"/>
      <w:r w:rsidR="00EF0D67" w:rsidRPr="005D39D2">
        <w:t>Главны</w:t>
      </w:r>
      <w:r w:rsidR="00576FF2" w:rsidRPr="005D39D2">
        <w:t>й</w:t>
      </w:r>
      <w:r w:rsidR="000556E4" w:rsidRPr="005D39D2">
        <w:t xml:space="preserve"> с</w:t>
      </w:r>
      <w:r w:rsidR="000556E4" w:rsidRPr="005D39D2">
        <w:rPr>
          <w:rStyle w:val="FontStyle35"/>
          <w:sz w:val="24"/>
          <w:szCs w:val="24"/>
        </w:rPr>
        <w:t xml:space="preserve">пециалист – эксперт </w:t>
      </w:r>
      <w:r w:rsidRPr="005D39D2">
        <w:rPr>
          <w:rStyle w:val="FontStyle35"/>
          <w:sz w:val="24"/>
          <w:szCs w:val="24"/>
        </w:rPr>
        <w:t>осуществляет иные права и исполняет иные обязанности,</w:t>
      </w:r>
      <w:r w:rsidR="000556E4" w:rsidRPr="005D39D2">
        <w:rPr>
          <w:rStyle w:val="FontStyle35"/>
          <w:sz w:val="24"/>
          <w:szCs w:val="24"/>
        </w:rPr>
        <w:t xml:space="preserve"> </w:t>
      </w:r>
      <w:r w:rsidRPr="005D39D2">
        <w:rPr>
          <w:rStyle w:val="FontStyle35"/>
          <w:sz w:val="24"/>
          <w:szCs w:val="24"/>
        </w:rPr>
        <w:t>предусмотренные</w:t>
      </w:r>
      <w:r w:rsidR="000556E4" w:rsidRPr="005D39D2">
        <w:rPr>
          <w:rStyle w:val="FontStyle35"/>
          <w:sz w:val="24"/>
          <w:szCs w:val="24"/>
        </w:rPr>
        <w:t xml:space="preserve"> </w:t>
      </w:r>
      <w:r w:rsidRPr="005D39D2">
        <w:rPr>
          <w:rStyle w:val="FontStyle35"/>
          <w:sz w:val="24"/>
          <w:szCs w:val="24"/>
        </w:rPr>
        <w:t>законодательством Российской Федерации, Положением</w:t>
      </w:r>
      <w:r w:rsidR="000556E4" w:rsidRPr="005D39D2">
        <w:rPr>
          <w:rStyle w:val="FontStyle35"/>
          <w:sz w:val="24"/>
          <w:szCs w:val="24"/>
        </w:rPr>
        <w:t xml:space="preserve"> </w:t>
      </w:r>
      <w:r w:rsidRPr="005D39D2">
        <w:rPr>
          <w:rStyle w:val="FontStyle35"/>
          <w:sz w:val="24"/>
          <w:szCs w:val="24"/>
        </w:rPr>
        <w:t>о</w:t>
      </w:r>
      <w:r w:rsidR="000556E4" w:rsidRPr="005D39D2">
        <w:rPr>
          <w:rStyle w:val="FontStyle35"/>
          <w:sz w:val="24"/>
          <w:szCs w:val="24"/>
        </w:rPr>
        <w:t xml:space="preserve"> </w:t>
      </w:r>
      <w:r w:rsidRPr="005D39D2">
        <w:rPr>
          <w:rStyle w:val="FontStyle35"/>
          <w:sz w:val="24"/>
          <w:szCs w:val="24"/>
        </w:rPr>
        <w:t>Федеральной</w:t>
      </w:r>
      <w:r w:rsidR="000556E4" w:rsidRPr="005D39D2">
        <w:rPr>
          <w:rStyle w:val="FontStyle35"/>
          <w:sz w:val="24"/>
          <w:szCs w:val="24"/>
        </w:rPr>
        <w:t xml:space="preserve"> налоговой </w:t>
      </w:r>
      <w:r w:rsidRPr="005D39D2">
        <w:rPr>
          <w:rStyle w:val="FontStyle35"/>
          <w:sz w:val="24"/>
          <w:szCs w:val="24"/>
        </w:rPr>
        <w:t>службе, утвержденным постановлением Правительства</w:t>
      </w:r>
      <w:r w:rsidR="000556E4" w:rsidRPr="005D39D2">
        <w:rPr>
          <w:rStyle w:val="FontStyle35"/>
          <w:sz w:val="24"/>
          <w:szCs w:val="24"/>
        </w:rPr>
        <w:t xml:space="preserve"> Российской </w:t>
      </w:r>
      <w:r w:rsidRPr="005D39D2">
        <w:rPr>
          <w:rStyle w:val="FontStyle35"/>
          <w:sz w:val="24"/>
          <w:szCs w:val="24"/>
        </w:rPr>
        <w:t>Федерации</w:t>
      </w:r>
      <w:r w:rsidR="000556E4" w:rsidRPr="005D39D2">
        <w:rPr>
          <w:rStyle w:val="FontStyle35"/>
          <w:sz w:val="24"/>
          <w:szCs w:val="24"/>
        </w:rPr>
        <w:t xml:space="preserve"> </w:t>
      </w:r>
      <w:r w:rsidRPr="005D39D2">
        <w:rPr>
          <w:rStyle w:val="FontStyle35"/>
          <w:sz w:val="24"/>
          <w:szCs w:val="24"/>
        </w:rPr>
        <w:t>от 30.09.2004 № 506 «Об утверждении Положения</w:t>
      </w:r>
      <w:r w:rsidR="000556E4" w:rsidRPr="005D39D2">
        <w:rPr>
          <w:rStyle w:val="FontStyle35"/>
          <w:sz w:val="24"/>
          <w:szCs w:val="24"/>
        </w:rPr>
        <w:t xml:space="preserve"> </w:t>
      </w:r>
      <w:r w:rsidRPr="005D39D2">
        <w:rPr>
          <w:rStyle w:val="FontStyle35"/>
          <w:sz w:val="24"/>
          <w:szCs w:val="24"/>
        </w:rPr>
        <w:t>о</w:t>
      </w:r>
      <w:r w:rsidR="000556E4" w:rsidRPr="005D39D2">
        <w:rPr>
          <w:rStyle w:val="FontStyle35"/>
          <w:sz w:val="24"/>
          <w:szCs w:val="24"/>
        </w:rPr>
        <w:t xml:space="preserve"> </w:t>
      </w:r>
      <w:r w:rsidRPr="005D39D2">
        <w:rPr>
          <w:rStyle w:val="FontStyle35"/>
          <w:sz w:val="24"/>
          <w:szCs w:val="24"/>
        </w:rPr>
        <w:t>Федеральной</w:t>
      </w:r>
      <w:r w:rsidR="000556E4" w:rsidRPr="005D39D2">
        <w:rPr>
          <w:rStyle w:val="FontStyle35"/>
          <w:sz w:val="24"/>
          <w:szCs w:val="24"/>
        </w:rPr>
        <w:t xml:space="preserve"> </w:t>
      </w:r>
      <w:r w:rsidRPr="005D39D2">
        <w:rPr>
          <w:rStyle w:val="FontStyle35"/>
          <w:sz w:val="24"/>
          <w:szCs w:val="24"/>
        </w:rPr>
        <w:t>налоговой</w:t>
      </w:r>
      <w:r w:rsidR="000556E4" w:rsidRPr="005D39D2">
        <w:rPr>
          <w:rStyle w:val="FontStyle35"/>
          <w:sz w:val="24"/>
          <w:szCs w:val="24"/>
        </w:rPr>
        <w:t xml:space="preserve"> </w:t>
      </w:r>
      <w:r w:rsidRPr="005D39D2">
        <w:rPr>
          <w:rStyle w:val="FontStyle35"/>
          <w:sz w:val="24"/>
          <w:szCs w:val="24"/>
        </w:rPr>
        <w:t>службе» (Собрание законодательства Российской</w:t>
      </w:r>
      <w:r w:rsidR="005778C4" w:rsidRPr="005D39D2">
        <w:rPr>
          <w:rStyle w:val="FontStyle35"/>
          <w:sz w:val="24"/>
          <w:szCs w:val="24"/>
        </w:rPr>
        <w:t xml:space="preserve"> </w:t>
      </w:r>
      <w:r w:rsidRPr="005D39D2">
        <w:rPr>
          <w:rStyle w:val="FontStyle35"/>
          <w:sz w:val="24"/>
          <w:szCs w:val="24"/>
        </w:rPr>
        <w:t>Федерации,</w:t>
      </w:r>
      <w:r w:rsidR="005778C4" w:rsidRPr="005D39D2">
        <w:rPr>
          <w:rStyle w:val="FontStyle35"/>
          <w:sz w:val="24"/>
          <w:szCs w:val="24"/>
        </w:rPr>
        <w:t xml:space="preserve"> </w:t>
      </w:r>
      <w:r w:rsidRPr="005D39D2">
        <w:rPr>
          <w:rStyle w:val="FontStyle35"/>
          <w:sz w:val="24"/>
          <w:szCs w:val="24"/>
        </w:rPr>
        <w:t>2004,</w:t>
      </w:r>
      <w:r w:rsidR="005778C4" w:rsidRPr="005D39D2">
        <w:rPr>
          <w:rStyle w:val="FontStyle35"/>
          <w:sz w:val="24"/>
          <w:szCs w:val="24"/>
        </w:rPr>
        <w:t xml:space="preserve"> № </w:t>
      </w:r>
      <w:r w:rsidRPr="005D39D2">
        <w:rPr>
          <w:rStyle w:val="FontStyle35"/>
          <w:sz w:val="24"/>
          <w:szCs w:val="24"/>
        </w:rPr>
        <w:t>40,</w:t>
      </w:r>
      <w:r w:rsidR="005778C4" w:rsidRPr="005D39D2">
        <w:rPr>
          <w:rStyle w:val="FontStyle35"/>
          <w:sz w:val="24"/>
          <w:szCs w:val="24"/>
        </w:rPr>
        <w:t xml:space="preserve"> </w:t>
      </w:r>
      <w:r w:rsidRPr="005D39D2">
        <w:rPr>
          <w:rStyle w:val="FontStyle35"/>
          <w:sz w:val="24"/>
          <w:szCs w:val="24"/>
        </w:rPr>
        <w:t>ст.</w:t>
      </w:r>
      <w:r w:rsidR="005778C4" w:rsidRPr="005D39D2">
        <w:rPr>
          <w:rStyle w:val="FontStyle35"/>
          <w:sz w:val="24"/>
          <w:szCs w:val="24"/>
        </w:rPr>
        <w:t xml:space="preserve"> </w:t>
      </w:r>
      <w:r w:rsidRPr="005D39D2">
        <w:rPr>
          <w:rStyle w:val="FontStyle35"/>
          <w:sz w:val="24"/>
          <w:szCs w:val="24"/>
        </w:rPr>
        <w:t>3961;</w:t>
      </w:r>
      <w:r w:rsidR="005778C4" w:rsidRPr="005D39D2">
        <w:rPr>
          <w:rStyle w:val="FontStyle35"/>
          <w:sz w:val="24"/>
          <w:szCs w:val="24"/>
        </w:rPr>
        <w:t xml:space="preserve"> </w:t>
      </w:r>
      <w:r w:rsidRPr="005D39D2">
        <w:rPr>
          <w:rStyle w:val="FontStyle35"/>
          <w:sz w:val="24"/>
          <w:szCs w:val="24"/>
        </w:rPr>
        <w:t>2017, № 15 (ч. 1), ст. 2194), приказа</w:t>
      </w:r>
      <w:r w:rsidR="005778C4" w:rsidRPr="005D39D2">
        <w:rPr>
          <w:rStyle w:val="FontStyle35"/>
          <w:sz w:val="24"/>
          <w:szCs w:val="24"/>
        </w:rPr>
        <w:t>ми (распоряжениями) ФНС России</w:t>
      </w:r>
      <w:r w:rsidRPr="005D39D2">
        <w:rPr>
          <w:rStyle w:val="FontStyle35"/>
          <w:sz w:val="24"/>
          <w:szCs w:val="24"/>
        </w:rPr>
        <w:t>.</w:t>
      </w:r>
      <w:proofErr w:type="gramEnd"/>
    </w:p>
    <w:p w:rsidR="00E776ED" w:rsidRPr="005D39D2" w:rsidRDefault="007232B2" w:rsidP="00924655">
      <w:pPr>
        <w:tabs>
          <w:tab w:val="left" w:pos="567"/>
          <w:tab w:val="left" w:pos="851"/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  <w:r w:rsidRPr="005D39D2">
        <w:rPr>
          <w:rStyle w:val="FontStyle35"/>
          <w:sz w:val="24"/>
          <w:szCs w:val="24"/>
        </w:rPr>
        <w:t>11.</w:t>
      </w:r>
      <w:r w:rsidRPr="005D39D2">
        <w:rPr>
          <w:rStyle w:val="FontStyle35"/>
          <w:sz w:val="24"/>
          <w:szCs w:val="24"/>
        </w:rPr>
        <w:tab/>
      </w:r>
      <w:r w:rsidR="00EF0D67" w:rsidRPr="005D39D2">
        <w:rPr>
          <w:rStyle w:val="FontStyle35"/>
          <w:sz w:val="24"/>
          <w:szCs w:val="24"/>
        </w:rPr>
        <w:t>Главный</w:t>
      </w:r>
      <w:r w:rsidR="000556E4" w:rsidRPr="005D39D2">
        <w:rPr>
          <w:rStyle w:val="FontStyle35"/>
          <w:sz w:val="24"/>
          <w:szCs w:val="24"/>
        </w:rPr>
        <w:t xml:space="preserve"> специалист – эксперт </w:t>
      </w:r>
      <w:r w:rsidR="00E776ED" w:rsidRPr="005D39D2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F24472" w:rsidRPr="005D39D2">
        <w:rPr>
          <w:rStyle w:val="FontStyle35"/>
          <w:sz w:val="24"/>
          <w:szCs w:val="24"/>
        </w:rPr>
        <w:t xml:space="preserve"> Кроме того, </w:t>
      </w:r>
      <w:r w:rsidR="00EF0D67" w:rsidRPr="005D39D2">
        <w:rPr>
          <w:rStyle w:val="FontStyle35"/>
          <w:sz w:val="24"/>
          <w:szCs w:val="24"/>
        </w:rPr>
        <w:t>главны</w:t>
      </w:r>
      <w:r w:rsidR="000C5174" w:rsidRPr="005D39D2">
        <w:rPr>
          <w:rStyle w:val="FontStyle35"/>
          <w:sz w:val="24"/>
          <w:szCs w:val="24"/>
        </w:rPr>
        <w:t>й</w:t>
      </w:r>
      <w:r w:rsidR="00F24472" w:rsidRPr="005D39D2">
        <w:rPr>
          <w:rStyle w:val="FontStyle35"/>
          <w:sz w:val="24"/>
          <w:szCs w:val="24"/>
        </w:rPr>
        <w:t xml:space="preserve"> специалист – эксперт несет ответственность:</w:t>
      </w:r>
    </w:p>
    <w:p w:rsidR="00F24472" w:rsidRPr="005D39D2" w:rsidRDefault="00F24472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proofErr w:type="gramStart"/>
      <w:r w:rsidRPr="005D39D2">
        <w:rPr>
          <w:rStyle w:val="FontStyle35"/>
          <w:rFonts w:eastAsiaTheme="minorEastAsia"/>
          <w:sz w:val="24"/>
          <w:szCs w:val="24"/>
        </w:rPr>
        <w:t>за некачественное и несвоевременное выполнение задач и функций отдела в пределах своей компетенции, отдельных поручений начальника отдела;</w:t>
      </w:r>
      <w:proofErr w:type="gramEnd"/>
    </w:p>
    <w:p w:rsidR="00F24472" w:rsidRPr="005D39D2" w:rsidRDefault="00F24472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5D39D2">
        <w:rPr>
          <w:rStyle w:val="FontStyle35"/>
          <w:rFonts w:eastAsiaTheme="minorEastAsia"/>
          <w:sz w:val="24"/>
          <w:szCs w:val="24"/>
        </w:rPr>
        <w:t>за несоблюдение трудового законодательства и законодательства о гражданской службе Р</w:t>
      </w:r>
      <w:r w:rsidR="00B823A7" w:rsidRPr="005D39D2">
        <w:rPr>
          <w:rStyle w:val="FontStyle35"/>
          <w:rFonts w:eastAsiaTheme="minorEastAsia"/>
          <w:sz w:val="24"/>
          <w:szCs w:val="24"/>
        </w:rPr>
        <w:t xml:space="preserve">оссийской </w:t>
      </w:r>
      <w:r w:rsidRPr="005D39D2">
        <w:rPr>
          <w:rStyle w:val="FontStyle35"/>
          <w:rFonts w:eastAsiaTheme="minorEastAsia"/>
          <w:sz w:val="24"/>
          <w:szCs w:val="24"/>
        </w:rPr>
        <w:t>Ф</w:t>
      </w:r>
      <w:r w:rsidR="00B823A7" w:rsidRPr="005D39D2">
        <w:rPr>
          <w:rStyle w:val="FontStyle35"/>
          <w:rFonts w:eastAsiaTheme="minorEastAsia"/>
          <w:sz w:val="24"/>
          <w:szCs w:val="24"/>
        </w:rPr>
        <w:t>едерации</w:t>
      </w:r>
      <w:r w:rsidRPr="005D39D2">
        <w:rPr>
          <w:rStyle w:val="FontStyle35"/>
          <w:rFonts w:eastAsiaTheme="minorEastAsia"/>
          <w:sz w:val="24"/>
          <w:szCs w:val="24"/>
        </w:rPr>
        <w:t>, законов и иных нормативных правовых актов Российской Федерации, приказов, распоряжений, инструкций и методических указаний Минфина России, ФНС России и Управления;</w:t>
      </w:r>
    </w:p>
    <w:p w:rsidR="00F24472" w:rsidRPr="005D39D2" w:rsidRDefault="00F24472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rPr>
          <w:rStyle w:val="FontStyle35"/>
          <w:rFonts w:eastAsiaTheme="minorEastAsia"/>
          <w:sz w:val="24"/>
          <w:szCs w:val="24"/>
        </w:rPr>
      </w:pPr>
      <w:r w:rsidRPr="005D39D2">
        <w:rPr>
          <w:rStyle w:val="FontStyle35"/>
          <w:rFonts w:eastAsiaTheme="minorEastAsia"/>
          <w:sz w:val="24"/>
          <w:szCs w:val="24"/>
        </w:rPr>
        <w:t xml:space="preserve">за достоверность принятых к учету документов отчетности; </w:t>
      </w:r>
    </w:p>
    <w:p w:rsidR="00F24472" w:rsidRPr="005D39D2" w:rsidRDefault="00F24472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jc w:val="both"/>
        <w:rPr>
          <w:rStyle w:val="FontStyle35"/>
          <w:sz w:val="24"/>
          <w:szCs w:val="24"/>
        </w:rPr>
      </w:pPr>
      <w:r w:rsidRPr="005D39D2">
        <w:rPr>
          <w:rStyle w:val="FontStyle35"/>
          <w:sz w:val="24"/>
          <w:szCs w:val="24"/>
        </w:rPr>
        <w:t xml:space="preserve">за </w:t>
      </w:r>
      <w:r w:rsidRPr="005D39D2">
        <w:rPr>
          <w:rStyle w:val="FontStyle35"/>
          <w:rFonts w:eastAsiaTheme="minorEastAsia"/>
          <w:sz w:val="24"/>
          <w:szCs w:val="24"/>
        </w:rPr>
        <w:t>разглашение</w:t>
      </w:r>
      <w:r w:rsidRPr="005D39D2">
        <w:rPr>
          <w:rStyle w:val="FontStyle35"/>
          <w:sz w:val="24"/>
          <w:szCs w:val="24"/>
        </w:rPr>
        <w:t xml:space="preserve"> информации служебного пользования;</w:t>
      </w:r>
    </w:p>
    <w:p w:rsidR="00F24472" w:rsidRPr="005D39D2" w:rsidRDefault="00F24472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5D39D2">
        <w:rPr>
          <w:rStyle w:val="FontStyle35"/>
          <w:sz w:val="24"/>
          <w:szCs w:val="24"/>
        </w:rPr>
        <w:t xml:space="preserve">за достоверность и своевременность представления в соответствующие органы </w:t>
      </w:r>
      <w:r w:rsidRPr="005D39D2">
        <w:rPr>
          <w:rStyle w:val="FontStyle35"/>
          <w:rFonts w:eastAsiaTheme="minorEastAsia"/>
          <w:sz w:val="24"/>
          <w:szCs w:val="24"/>
        </w:rPr>
        <w:t>финансовой и статистической отчетности;</w:t>
      </w:r>
    </w:p>
    <w:p w:rsidR="00F24472" w:rsidRPr="005D39D2" w:rsidRDefault="00A9112A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jc w:val="both"/>
        <w:rPr>
          <w:rStyle w:val="FontStyle35"/>
          <w:sz w:val="24"/>
          <w:szCs w:val="24"/>
        </w:rPr>
      </w:pPr>
      <w:proofErr w:type="gramStart"/>
      <w:r w:rsidRPr="005D39D2">
        <w:rPr>
          <w:rStyle w:val="FontStyle35"/>
          <w:rFonts w:eastAsiaTheme="minorEastAsia"/>
          <w:sz w:val="24"/>
          <w:szCs w:val="24"/>
        </w:rPr>
        <w:t xml:space="preserve">за </w:t>
      </w:r>
      <w:r w:rsidR="00F24472" w:rsidRPr="005D39D2">
        <w:rPr>
          <w:rStyle w:val="FontStyle35"/>
          <w:rFonts w:eastAsiaTheme="minorEastAsia"/>
          <w:sz w:val="24"/>
          <w:szCs w:val="24"/>
        </w:rPr>
        <w:t>н</w:t>
      </w:r>
      <w:r w:rsidR="00F24472" w:rsidRPr="005D39D2">
        <w:rPr>
          <w:rStyle w:val="FontStyle35"/>
          <w:sz w:val="24"/>
          <w:szCs w:val="24"/>
        </w:rPr>
        <w:t>арушение порядка обращения с документами для служебного пользования, в т</w:t>
      </w:r>
      <w:r w:rsidR="005D3FCE" w:rsidRPr="005D39D2">
        <w:rPr>
          <w:rStyle w:val="FontStyle35"/>
          <w:sz w:val="24"/>
          <w:szCs w:val="24"/>
        </w:rPr>
        <w:t xml:space="preserve">ом </w:t>
      </w:r>
      <w:r w:rsidR="00F24472" w:rsidRPr="005D39D2">
        <w:rPr>
          <w:rStyle w:val="FontStyle35"/>
          <w:sz w:val="24"/>
          <w:szCs w:val="24"/>
        </w:rPr>
        <w:t>ч</w:t>
      </w:r>
      <w:r w:rsidR="005D3FCE" w:rsidRPr="005D39D2">
        <w:rPr>
          <w:rStyle w:val="FontStyle35"/>
          <w:sz w:val="24"/>
          <w:szCs w:val="24"/>
        </w:rPr>
        <w:t>исле</w:t>
      </w:r>
      <w:r w:rsidR="00F24472" w:rsidRPr="005D39D2">
        <w:rPr>
          <w:rStyle w:val="FontStyle35"/>
          <w:sz w:val="24"/>
          <w:szCs w:val="24"/>
        </w:rPr>
        <w:t xml:space="preserve"> обрабатываемых на </w:t>
      </w:r>
      <w:r w:rsidR="005D3FCE" w:rsidRPr="005D39D2">
        <w:rPr>
          <w:rStyle w:val="FontStyle35"/>
          <w:sz w:val="24"/>
          <w:szCs w:val="24"/>
        </w:rPr>
        <w:t>средствах вычислительной и офисной техники</w:t>
      </w:r>
      <w:r w:rsidR="00F24472" w:rsidRPr="005D39D2">
        <w:rPr>
          <w:rStyle w:val="FontStyle35"/>
          <w:sz w:val="24"/>
          <w:szCs w:val="24"/>
        </w:rPr>
        <w:t>;</w:t>
      </w:r>
      <w:proofErr w:type="gramEnd"/>
    </w:p>
    <w:p w:rsidR="00F24472" w:rsidRPr="005D39D2" w:rsidRDefault="00A9112A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rPr>
          <w:rStyle w:val="FontStyle35"/>
          <w:rFonts w:eastAsiaTheme="minorEastAsia"/>
          <w:sz w:val="24"/>
          <w:szCs w:val="24"/>
        </w:rPr>
      </w:pPr>
      <w:r w:rsidRPr="005D39D2">
        <w:rPr>
          <w:rStyle w:val="FontStyle35"/>
          <w:sz w:val="24"/>
          <w:szCs w:val="24"/>
        </w:rPr>
        <w:t xml:space="preserve">за </w:t>
      </w:r>
      <w:r w:rsidR="00F24472" w:rsidRPr="005D39D2">
        <w:rPr>
          <w:rStyle w:val="FontStyle35"/>
          <w:rFonts w:eastAsiaTheme="minorEastAsia"/>
          <w:sz w:val="24"/>
          <w:szCs w:val="24"/>
        </w:rPr>
        <w:t>нарушение служебного распорядка Управления;</w:t>
      </w:r>
    </w:p>
    <w:p w:rsidR="00F24472" w:rsidRPr="005D39D2" w:rsidRDefault="00A9112A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5D39D2">
        <w:rPr>
          <w:rStyle w:val="FontStyle35"/>
          <w:rFonts w:eastAsiaTheme="minorEastAsia"/>
          <w:sz w:val="24"/>
          <w:szCs w:val="24"/>
        </w:rPr>
        <w:t xml:space="preserve">за </w:t>
      </w:r>
      <w:r w:rsidR="00F24472" w:rsidRPr="005D39D2">
        <w:rPr>
          <w:rStyle w:val="FontStyle35"/>
          <w:rFonts w:eastAsiaTheme="minorEastAsia"/>
          <w:sz w:val="24"/>
          <w:szCs w:val="24"/>
        </w:rPr>
        <w:t xml:space="preserve">несоблюдение правил техники безопасности и эксплуатации </w:t>
      </w:r>
      <w:r w:rsidR="005D3FCE" w:rsidRPr="005D39D2">
        <w:rPr>
          <w:rStyle w:val="FontStyle35"/>
          <w:rFonts w:eastAsiaTheme="minorEastAsia"/>
          <w:sz w:val="24"/>
          <w:szCs w:val="24"/>
        </w:rPr>
        <w:t>персонального компьютера</w:t>
      </w:r>
      <w:r w:rsidR="00F24472" w:rsidRPr="005D39D2">
        <w:rPr>
          <w:rStyle w:val="FontStyle35"/>
          <w:rFonts w:eastAsiaTheme="minorEastAsia"/>
          <w:sz w:val="24"/>
          <w:szCs w:val="24"/>
        </w:rPr>
        <w:t>;</w:t>
      </w:r>
    </w:p>
    <w:p w:rsidR="00F24472" w:rsidRPr="005D39D2" w:rsidRDefault="00A9112A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jc w:val="both"/>
        <w:rPr>
          <w:rStyle w:val="FontStyle35"/>
          <w:sz w:val="24"/>
          <w:szCs w:val="24"/>
        </w:rPr>
      </w:pPr>
      <w:r w:rsidRPr="005D39D2">
        <w:rPr>
          <w:rStyle w:val="FontStyle35"/>
          <w:rFonts w:eastAsiaTheme="minorEastAsia"/>
          <w:sz w:val="24"/>
          <w:szCs w:val="24"/>
        </w:rPr>
        <w:t xml:space="preserve">за </w:t>
      </w:r>
      <w:r w:rsidR="00F24472" w:rsidRPr="005D39D2">
        <w:rPr>
          <w:rStyle w:val="FontStyle35"/>
          <w:rFonts w:eastAsiaTheme="minorEastAsia"/>
          <w:sz w:val="24"/>
          <w:szCs w:val="24"/>
        </w:rPr>
        <w:t>нарушение иных должностных обязанностей, предусмотренных настоящим должностным</w:t>
      </w:r>
      <w:r w:rsidR="00F24472" w:rsidRPr="005D39D2">
        <w:rPr>
          <w:rStyle w:val="FontStyle35"/>
          <w:sz w:val="24"/>
          <w:szCs w:val="24"/>
        </w:rPr>
        <w:t xml:space="preserve"> регламентом.</w:t>
      </w:r>
    </w:p>
    <w:p w:rsidR="00F24472" w:rsidRPr="005D39D2" w:rsidRDefault="00F24472" w:rsidP="00F24472">
      <w:pPr>
        <w:ind w:firstLine="720"/>
        <w:jc w:val="both"/>
      </w:pPr>
    </w:p>
    <w:p w:rsidR="00E776ED" w:rsidRPr="005D39D2" w:rsidRDefault="00E776ED" w:rsidP="00945561">
      <w:pPr>
        <w:jc w:val="center"/>
        <w:rPr>
          <w:rStyle w:val="FontStyle27"/>
          <w:sz w:val="24"/>
          <w:szCs w:val="24"/>
        </w:rPr>
      </w:pPr>
      <w:r w:rsidRPr="005D39D2">
        <w:rPr>
          <w:rStyle w:val="FontStyle27"/>
          <w:sz w:val="24"/>
          <w:szCs w:val="24"/>
        </w:rPr>
        <w:t>IV. Перечень вопросов, по которым</w:t>
      </w:r>
      <w:r w:rsidRPr="005D39D2">
        <w:rPr>
          <w:rStyle w:val="FontStyle35"/>
          <w:b/>
          <w:sz w:val="24"/>
          <w:szCs w:val="24"/>
        </w:rPr>
        <w:tab/>
      </w:r>
      <w:r w:rsidR="000556E4" w:rsidRPr="005D39D2">
        <w:rPr>
          <w:rStyle w:val="FontStyle35"/>
          <w:b/>
          <w:sz w:val="24"/>
          <w:szCs w:val="24"/>
        </w:rPr>
        <w:t xml:space="preserve"> </w:t>
      </w:r>
      <w:r w:rsidR="00EF0D67" w:rsidRPr="005D39D2">
        <w:rPr>
          <w:rStyle w:val="FontStyle35"/>
          <w:b/>
          <w:sz w:val="24"/>
          <w:szCs w:val="24"/>
        </w:rPr>
        <w:t>главны</w:t>
      </w:r>
      <w:r w:rsidR="00576FF2" w:rsidRPr="005D39D2">
        <w:rPr>
          <w:rStyle w:val="FontStyle35"/>
          <w:b/>
          <w:sz w:val="24"/>
          <w:szCs w:val="24"/>
        </w:rPr>
        <w:t>й</w:t>
      </w:r>
      <w:r w:rsidR="000556E4" w:rsidRPr="005D39D2">
        <w:rPr>
          <w:rStyle w:val="FontStyle35"/>
          <w:b/>
          <w:sz w:val="24"/>
          <w:szCs w:val="24"/>
        </w:rPr>
        <w:t xml:space="preserve"> специалист – экспе</w:t>
      </w:r>
      <w:proofErr w:type="gramStart"/>
      <w:r w:rsidR="000556E4" w:rsidRPr="005D39D2">
        <w:rPr>
          <w:rStyle w:val="FontStyle35"/>
          <w:b/>
          <w:sz w:val="24"/>
          <w:szCs w:val="24"/>
        </w:rPr>
        <w:t>рт</w:t>
      </w:r>
      <w:r w:rsidR="000556E4" w:rsidRPr="005D39D2">
        <w:rPr>
          <w:rStyle w:val="FontStyle35"/>
          <w:sz w:val="24"/>
          <w:szCs w:val="24"/>
        </w:rPr>
        <w:t xml:space="preserve"> </w:t>
      </w:r>
      <w:r w:rsidRPr="005D39D2">
        <w:rPr>
          <w:rStyle w:val="FontStyle27"/>
          <w:sz w:val="24"/>
          <w:szCs w:val="24"/>
        </w:rPr>
        <w:t>впр</w:t>
      </w:r>
      <w:proofErr w:type="gramEnd"/>
      <w:r w:rsidRPr="005D39D2">
        <w:rPr>
          <w:rStyle w:val="FontStyle27"/>
          <w:sz w:val="24"/>
          <w:szCs w:val="24"/>
        </w:rPr>
        <w:t>аве или обязан самостоятельно принимать управленческие и иные решения</w:t>
      </w:r>
    </w:p>
    <w:p w:rsidR="00E776ED" w:rsidRPr="005D39D2" w:rsidRDefault="00E776ED" w:rsidP="00E776ED"/>
    <w:p w:rsidR="00E776ED" w:rsidRPr="005D39D2" w:rsidRDefault="001D2CF4" w:rsidP="000C5174">
      <w:pPr>
        <w:tabs>
          <w:tab w:val="left" w:pos="0"/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  <w:r w:rsidRPr="005D39D2">
        <w:rPr>
          <w:rStyle w:val="FontStyle35"/>
          <w:sz w:val="24"/>
          <w:szCs w:val="24"/>
        </w:rPr>
        <w:t>12.</w:t>
      </w:r>
      <w:r w:rsidRPr="005D39D2">
        <w:rPr>
          <w:rStyle w:val="FontStyle35"/>
          <w:sz w:val="24"/>
          <w:szCs w:val="24"/>
        </w:rPr>
        <w:tab/>
        <w:t xml:space="preserve">При  исполнении  служебных  обязанностей  </w:t>
      </w:r>
      <w:r w:rsidR="00EF0D67" w:rsidRPr="005D39D2">
        <w:rPr>
          <w:rStyle w:val="FontStyle35"/>
          <w:sz w:val="24"/>
          <w:szCs w:val="24"/>
        </w:rPr>
        <w:t>главны</w:t>
      </w:r>
      <w:r w:rsidR="000C5174" w:rsidRPr="005D39D2">
        <w:rPr>
          <w:rStyle w:val="FontStyle35"/>
          <w:sz w:val="24"/>
          <w:szCs w:val="24"/>
        </w:rPr>
        <w:t>й</w:t>
      </w:r>
      <w:r w:rsidRPr="005D39D2">
        <w:rPr>
          <w:rStyle w:val="FontStyle35"/>
          <w:sz w:val="24"/>
          <w:szCs w:val="24"/>
        </w:rPr>
        <w:t xml:space="preserve"> специалист – экспе</w:t>
      </w:r>
      <w:proofErr w:type="gramStart"/>
      <w:r w:rsidRPr="005D39D2">
        <w:rPr>
          <w:rStyle w:val="FontStyle35"/>
          <w:sz w:val="24"/>
          <w:szCs w:val="24"/>
        </w:rPr>
        <w:t xml:space="preserve">рт </w:t>
      </w:r>
      <w:r w:rsidR="00E776ED" w:rsidRPr="005D39D2">
        <w:rPr>
          <w:rStyle w:val="FontStyle35"/>
          <w:sz w:val="24"/>
          <w:szCs w:val="24"/>
        </w:rPr>
        <w:t>впр</w:t>
      </w:r>
      <w:proofErr w:type="gramEnd"/>
      <w:r w:rsidR="00E776ED" w:rsidRPr="005D39D2">
        <w:rPr>
          <w:rStyle w:val="FontStyle35"/>
          <w:sz w:val="24"/>
          <w:szCs w:val="24"/>
        </w:rPr>
        <w:t xml:space="preserve">аве самостоятельно принимать решения по вопросам: </w:t>
      </w:r>
    </w:p>
    <w:p w:rsidR="002C2089" w:rsidRPr="005D39D2" w:rsidRDefault="002C2089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5D39D2">
        <w:rPr>
          <w:rStyle w:val="FontStyle35"/>
          <w:rFonts w:eastAsiaTheme="minorEastAsia"/>
          <w:sz w:val="24"/>
          <w:szCs w:val="24"/>
        </w:rPr>
        <w:t>участия в рассмотрении, согласовании, визировании протокол</w:t>
      </w:r>
      <w:r w:rsidR="00945561" w:rsidRPr="005D39D2">
        <w:rPr>
          <w:rStyle w:val="FontStyle35"/>
          <w:rFonts w:eastAsiaTheme="minorEastAsia"/>
          <w:sz w:val="24"/>
          <w:szCs w:val="24"/>
        </w:rPr>
        <w:t>ов</w:t>
      </w:r>
      <w:r w:rsidRPr="005D39D2">
        <w:rPr>
          <w:rStyle w:val="FontStyle35"/>
          <w:rFonts w:eastAsiaTheme="minorEastAsia"/>
          <w:sz w:val="24"/>
          <w:szCs w:val="24"/>
        </w:rPr>
        <w:t>, акт</w:t>
      </w:r>
      <w:r w:rsidR="00945561" w:rsidRPr="005D39D2">
        <w:rPr>
          <w:rStyle w:val="FontStyle35"/>
          <w:rFonts w:eastAsiaTheme="minorEastAsia"/>
          <w:sz w:val="24"/>
          <w:szCs w:val="24"/>
        </w:rPr>
        <w:t>ов</w:t>
      </w:r>
      <w:r w:rsidRPr="005D39D2">
        <w:rPr>
          <w:rStyle w:val="FontStyle35"/>
          <w:rFonts w:eastAsiaTheme="minorEastAsia"/>
          <w:sz w:val="24"/>
          <w:szCs w:val="24"/>
        </w:rPr>
        <w:t>, служебн</w:t>
      </w:r>
      <w:r w:rsidR="00945561" w:rsidRPr="005D39D2">
        <w:rPr>
          <w:rStyle w:val="FontStyle35"/>
          <w:rFonts w:eastAsiaTheme="minorEastAsia"/>
          <w:sz w:val="24"/>
          <w:szCs w:val="24"/>
        </w:rPr>
        <w:t>ых</w:t>
      </w:r>
      <w:r w:rsidRPr="005D39D2">
        <w:rPr>
          <w:rStyle w:val="FontStyle35"/>
          <w:rFonts w:eastAsiaTheme="minorEastAsia"/>
          <w:sz w:val="24"/>
          <w:szCs w:val="24"/>
        </w:rPr>
        <w:t xml:space="preserve"> запис</w:t>
      </w:r>
      <w:r w:rsidR="00945561" w:rsidRPr="005D39D2">
        <w:rPr>
          <w:rStyle w:val="FontStyle35"/>
          <w:rFonts w:eastAsiaTheme="minorEastAsia"/>
          <w:sz w:val="24"/>
          <w:szCs w:val="24"/>
        </w:rPr>
        <w:t>о</w:t>
      </w:r>
      <w:r w:rsidRPr="005D39D2">
        <w:rPr>
          <w:rStyle w:val="FontStyle35"/>
          <w:rFonts w:eastAsiaTheme="minorEastAsia"/>
          <w:sz w:val="24"/>
          <w:szCs w:val="24"/>
        </w:rPr>
        <w:t>к, пис</w:t>
      </w:r>
      <w:r w:rsidR="00945561" w:rsidRPr="005D39D2">
        <w:rPr>
          <w:rStyle w:val="FontStyle35"/>
          <w:rFonts w:eastAsiaTheme="minorEastAsia"/>
          <w:sz w:val="24"/>
          <w:szCs w:val="24"/>
        </w:rPr>
        <w:t>е</w:t>
      </w:r>
      <w:r w:rsidRPr="005D39D2">
        <w:rPr>
          <w:rStyle w:val="FontStyle35"/>
          <w:rFonts w:eastAsiaTheme="minorEastAsia"/>
          <w:sz w:val="24"/>
          <w:szCs w:val="24"/>
        </w:rPr>
        <w:t>м</w:t>
      </w:r>
      <w:r w:rsidR="005D3FCE" w:rsidRPr="005D39D2">
        <w:rPr>
          <w:rStyle w:val="FontStyle35"/>
          <w:rFonts w:eastAsiaTheme="minorEastAsia"/>
          <w:sz w:val="24"/>
          <w:szCs w:val="24"/>
        </w:rPr>
        <w:t xml:space="preserve"> и методических документов</w:t>
      </w:r>
      <w:r w:rsidRPr="005D39D2">
        <w:rPr>
          <w:rStyle w:val="FontStyle35"/>
          <w:rFonts w:eastAsiaTheme="minorEastAsia"/>
          <w:sz w:val="24"/>
          <w:szCs w:val="24"/>
        </w:rPr>
        <w:t>, отчет</w:t>
      </w:r>
      <w:r w:rsidR="00945561" w:rsidRPr="005D39D2">
        <w:rPr>
          <w:rStyle w:val="FontStyle35"/>
          <w:rFonts w:eastAsiaTheme="minorEastAsia"/>
          <w:sz w:val="24"/>
          <w:szCs w:val="24"/>
        </w:rPr>
        <w:t>ов</w:t>
      </w:r>
      <w:r w:rsidRPr="005D39D2">
        <w:rPr>
          <w:rStyle w:val="FontStyle35"/>
          <w:rFonts w:eastAsiaTheme="minorEastAsia"/>
          <w:sz w:val="24"/>
          <w:szCs w:val="24"/>
        </w:rPr>
        <w:t>;</w:t>
      </w:r>
    </w:p>
    <w:p w:rsidR="002C2089" w:rsidRPr="005D39D2" w:rsidRDefault="002C2089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5D39D2">
        <w:rPr>
          <w:rStyle w:val="FontStyle35"/>
          <w:rFonts w:eastAsiaTheme="minorEastAsia"/>
          <w:sz w:val="24"/>
          <w:szCs w:val="24"/>
        </w:rPr>
        <w:t>информирова</w:t>
      </w:r>
      <w:r w:rsidR="00945561" w:rsidRPr="005D39D2">
        <w:rPr>
          <w:rStyle w:val="FontStyle35"/>
          <w:rFonts w:eastAsiaTheme="minorEastAsia"/>
          <w:sz w:val="24"/>
          <w:szCs w:val="24"/>
        </w:rPr>
        <w:t>ния</w:t>
      </w:r>
      <w:r w:rsidRPr="005D39D2">
        <w:rPr>
          <w:rStyle w:val="FontStyle35"/>
          <w:rFonts w:eastAsiaTheme="minorEastAsia"/>
          <w:sz w:val="24"/>
          <w:szCs w:val="24"/>
        </w:rPr>
        <w:t xml:space="preserve"> вышестоящего руководителя для принятия им соответствующего решения;</w:t>
      </w:r>
    </w:p>
    <w:p w:rsidR="002C2089" w:rsidRPr="005D39D2" w:rsidRDefault="002C2089" w:rsidP="000C5174">
      <w:pPr>
        <w:pStyle w:val="a8"/>
        <w:tabs>
          <w:tab w:val="left" w:pos="993"/>
        </w:tabs>
        <w:spacing w:after="0"/>
        <w:ind w:left="0" w:firstLine="567"/>
        <w:jc w:val="both"/>
      </w:pPr>
      <w:r w:rsidRPr="005D39D2">
        <w:rPr>
          <w:rStyle w:val="FontStyle35"/>
          <w:rFonts w:eastAsiaTheme="minorEastAsia"/>
          <w:sz w:val="24"/>
          <w:szCs w:val="24"/>
        </w:rPr>
        <w:lastRenderedPageBreak/>
        <w:t>завер</w:t>
      </w:r>
      <w:r w:rsidR="005D3FCE" w:rsidRPr="005D39D2">
        <w:rPr>
          <w:rStyle w:val="FontStyle35"/>
          <w:rFonts w:eastAsiaTheme="minorEastAsia"/>
          <w:sz w:val="24"/>
          <w:szCs w:val="24"/>
        </w:rPr>
        <w:t>ения</w:t>
      </w:r>
      <w:r w:rsidRPr="005D39D2">
        <w:t xml:space="preserve"> надлежащим образом копи</w:t>
      </w:r>
      <w:r w:rsidR="00945561" w:rsidRPr="005D39D2">
        <w:t>и</w:t>
      </w:r>
      <w:r w:rsidRPr="005D39D2">
        <w:t xml:space="preserve"> </w:t>
      </w:r>
      <w:r w:rsidR="00945561" w:rsidRPr="005D39D2">
        <w:t>принятых к учету документов</w:t>
      </w:r>
      <w:r w:rsidRPr="005D39D2">
        <w:t>.</w:t>
      </w:r>
    </w:p>
    <w:p w:rsidR="002C2089" w:rsidRPr="005D39D2" w:rsidRDefault="002C2089" w:rsidP="000C5174">
      <w:pPr>
        <w:tabs>
          <w:tab w:val="left" w:pos="426"/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</w:p>
    <w:p w:rsidR="00945561" w:rsidRPr="005D39D2" w:rsidRDefault="00E776ED" w:rsidP="000C5174">
      <w:pPr>
        <w:tabs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  <w:r w:rsidRPr="005D39D2">
        <w:rPr>
          <w:rStyle w:val="FontStyle35"/>
          <w:sz w:val="24"/>
          <w:szCs w:val="24"/>
        </w:rPr>
        <w:t>13.</w:t>
      </w:r>
      <w:r w:rsidRPr="005D39D2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EF0D67" w:rsidRPr="005D39D2">
        <w:rPr>
          <w:rStyle w:val="FontStyle35"/>
          <w:sz w:val="24"/>
          <w:szCs w:val="24"/>
        </w:rPr>
        <w:t>главны</w:t>
      </w:r>
      <w:r w:rsidR="00576FF2" w:rsidRPr="005D39D2">
        <w:rPr>
          <w:rStyle w:val="FontStyle35"/>
          <w:sz w:val="24"/>
          <w:szCs w:val="24"/>
        </w:rPr>
        <w:t>й</w:t>
      </w:r>
      <w:r w:rsidR="000556E4" w:rsidRPr="005D39D2">
        <w:rPr>
          <w:rStyle w:val="FontStyle35"/>
          <w:sz w:val="24"/>
          <w:szCs w:val="24"/>
        </w:rPr>
        <w:t xml:space="preserve"> специалист – эксперт </w:t>
      </w:r>
      <w:r w:rsidRPr="005D39D2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</w:p>
    <w:p w:rsidR="00945561" w:rsidRPr="005D39D2" w:rsidRDefault="00945561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5D39D2">
        <w:rPr>
          <w:rStyle w:val="FontStyle35"/>
          <w:rFonts w:eastAsiaTheme="minorEastAsia"/>
          <w:sz w:val="24"/>
          <w:szCs w:val="24"/>
        </w:rPr>
        <w:t>осуществления проверки документов и при необходимости возврата их на переоформление или доработку, запрашивания дополнительной информации;</w:t>
      </w:r>
    </w:p>
    <w:p w:rsidR="00945561" w:rsidRPr="005D39D2" w:rsidRDefault="00945561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5D39D2">
        <w:rPr>
          <w:rStyle w:val="FontStyle35"/>
          <w:rFonts w:eastAsiaTheme="minorEastAsia"/>
          <w:sz w:val="24"/>
          <w:szCs w:val="24"/>
        </w:rPr>
        <w:t>отказа в приеме документов</w:t>
      </w:r>
      <w:r w:rsidR="00AD6D33" w:rsidRPr="005D39D2">
        <w:rPr>
          <w:rStyle w:val="FontStyle35"/>
          <w:rFonts w:eastAsiaTheme="minorEastAsia"/>
          <w:sz w:val="24"/>
          <w:szCs w:val="24"/>
        </w:rPr>
        <w:t xml:space="preserve"> (возврата)</w:t>
      </w:r>
      <w:r w:rsidRPr="005D39D2">
        <w:rPr>
          <w:rStyle w:val="FontStyle35"/>
          <w:rFonts w:eastAsiaTheme="minorEastAsia"/>
          <w:sz w:val="24"/>
          <w:szCs w:val="24"/>
        </w:rPr>
        <w:t>, оформленных ненадлежащим образом;</w:t>
      </w:r>
    </w:p>
    <w:p w:rsidR="00945561" w:rsidRPr="005D39D2" w:rsidRDefault="00945561" w:rsidP="000C5174">
      <w:pPr>
        <w:pStyle w:val="a8"/>
        <w:tabs>
          <w:tab w:val="left" w:pos="993"/>
        </w:tabs>
        <w:spacing w:after="0"/>
        <w:ind w:left="0" w:firstLine="567"/>
        <w:jc w:val="both"/>
      </w:pPr>
      <w:r w:rsidRPr="005D39D2">
        <w:rPr>
          <w:rStyle w:val="FontStyle35"/>
          <w:rFonts w:eastAsiaTheme="minorEastAsia"/>
          <w:sz w:val="24"/>
          <w:szCs w:val="24"/>
        </w:rPr>
        <w:t>принятия</w:t>
      </w:r>
      <w:r w:rsidRPr="005D39D2">
        <w:t xml:space="preserve"> решения о соответствии представленных документов требованиям законодательства, их достоверности и полноты.</w:t>
      </w:r>
    </w:p>
    <w:p w:rsidR="00E776ED" w:rsidRPr="005D39D2" w:rsidRDefault="00E776ED" w:rsidP="00945561">
      <w:pPr>
        <w:tabs>
          <w:tab w:val="left" w:pos="426"/>
        </w:tabs>
        <w:jc w:val="both"/>
      </w:pPr>
    </w:p>
    <w:p w:rsidR="00E776ED" w:rsidRPr="005D39D2" w:rsidRDefault="00E776ED" w:rsidP="000556E4">
      <w:pPr>
        <w:jc w:val="center"/>
        <w:rPr>
          <w:rStyle w:val="FontStyle27"/>
          <w:sz w:val="24"/>
          <w:szCs w:val="24"/>
        </w:rPr>
      </w:pPr>
      <w:r w:rsidRPr="005D39D2">
        <w:rPr>
          <w:rStyle w:val="FontStyle27"/>
          <w:sz w:val="24"/>
          <w:szCs w:val="24"/>
        </w:rPr>
        <w:t>V. Перечень вопросов, по которым</w:t>
      </w:r>
      <w:r w:rsidR="000556E4" w:rsidRPr="005D39D2">
        <w:rPr>
          <w:rStyle w:val="FontStyle35"/>
          <w:sz w:val="24"/>
          <w:szCs w:val="24"/>
        </w:rPr>
        <w:t xml:space="preserve"> </w:t>
      </w:r>
      <w:r w:rsidR="00EF0D67" w:rsidRPr="005D39D2">
        <w:rPr>
          <w:rStyle w:val="FontStyle35"/>
          <w:b/>
          <w:sz w:val="24"/>
          <w:szCs w:val="24"/>
        </w:rPr>
        <w:t>главны</w:t>
      </w:r>
      <w:r w:rsidR="00576FF2" w:rsidRPr="005D39D2">
        <w:rPr>
          <w:rStyle w:val="FontStyle35"/>
          <w:b/>
          <w:sz w:val="24"/>
          <w:szCs w:val="24"/>
        </w:rPr>
        <w:t>й</w:t>
      </w:r>
      <w:r w:rsidR="000556E4" w:rsidRPr="005D39D2">
        <w:rPr>
          <w:rStyle w:val="FontStyle35"/>
          <w:b/>
          <w:sz w:val="24"/>
          <w:szCs w:val="24"/>
        </w:rPr>
        <w:t xml:space="preserve"> специалист – экспе</w:t>
      </w:r>
      <w:proofErr w:type="gramStart"/>
      <w:r w:rsidR="000556E4" w:rsidRPr="005D39D2">
        <w:rPr>
          <w:rStyle w:val="FontStyle35"/>
          <w:b/>
          <w:sz w:val="24"/>
          <w:szCs w:val="24"/>
        </w:rPr>
        <w:t>рт</w:t>
      </w:r>
      <w:r w:rsidRPr="005D39D2">
        <w:rPr>
          <w:rStyle w:val="FontStyle35"/>
          <w:sz w:val="24"/>
          <w:szCs w:val="24"/>
        </w:rPr>
        <w:t xml:space="preserve"> </w:t>
      </w:r>
      <w:r w:rsidRPr="005D39D2">
        <w:rPr>
          <w:rStyle w:val="FontStyle27"/>
          <w:sz w:val="24"/>
          <w:szCs w:val="24"/>
        </w:rPr>
        <w:t>впр</w:t>
      </w:r>
      <w:proofErr w:type="gramEnd"/>
      <w:r w:rsidRPr="005D39D2">
        <w:rPr>
          <w:rStyle w:val="FontStyle27"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5D39D2" w:rsidRDefault="00E776ED" w:rsidP="005D2374">
      <w:pPr>
        <w:jc w:val="both"/>
      </w:pPr>
    </w:p>
    <w:p w:rsidR="00AD6D33" w:rsidRPr="005D39D2" w:rsidRDefault="00E776ED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5D39D2">
        <w:rPr>
          <w:rStyle w:val="FontStyle35"/>
          <w:sz w:val="24"/>
          <w:szCs w:val="24"/>
        </w:rPr>
        <w:t>14.</w:t>
      </w:r>
      <w:r w:rsidR="00A61045" w:rsidRPr="005D39D2">
        <w:rPr>
          <w:rStyle w:val="FontStyle35"/>
          <w:sz w:val="24"/>
          <w:szCs w:val="24"/>
        </w:rPr>
        <w:tab/>
      </w:r>
      <w:r w:rsidR="00EF0D67" w:rsidRPr="005D39D2">
        <w:rPr>
          <w:rStyle w:val="FontStyle35"/>
          <w:sz w:val="24"/>
          <w:szCs w:val="24"/>
        </w:rPr>
        <w:t>Главны</w:t>
      </w:r>
      <w:r w:rsidR="00576FF2" w:rsidRPr="005D39D2">
        <w:rPr>
          <w:rStyle w:val="FontStyle35"/>
          <w:sz w:val="24"/>
          <w:szCs w:val="24"/>
        </w:rPr>
        <w:t>й</w:t>
      </w:r>
      <w:r w:rsidR="000556E4" w:rsidRPr="005D39D2">
        <w:rPr>
          <w:rStyle w:val="FontStyle35"/>
          <w:sz w:val="24"/>
          <w:szCs w:val="24"/>
        </w:rPr>
        <w:t xml:space="preserve"> специалист – эксперт</w:t>
      </w:r>
      <w:r w:rsidRPr="005D39D2">
        <w:rPr>
          <w:rStyle w:val="FontStyle35"/>
          <w:sz w:val="24"/>
          <w:szCs w:val="24"/>
        </w:rPr>
        <w:t xml:space="preserve"> в</w:t>
      </w:r>
      <w:r w:rsidR="00A61045" w:rsidRPr="005D39D2">
        <w:rPr>
          <w:rStyle w:val="FontStyle35"/>
          <w:sz w:val="24"/>
          <w:szCs w:val="24"/>
        </w:rPr>
        <w:t xml:space="preserve"> </w:t>
      </w:r>
      <w:r w:rsidRPr="005D39D2">
        <w:rPr>
          <w:rStyle w:val="FontStyle35"/>
          <w:sz w:val="24"/>
          <w:szCs w:val="24"/>
        </w:rPr>
        <w:t xml:space="preserve">соответствии со своей компетенцией вправе </w:t>
      </w:r>
      <w:r w:rsidRPr="005D39D2">
        <w:rPr>
          <w:rStyle w:val="FontStyle35"/>
          <w:rFonts w:eastAsiaTheme="minorEastAsia"/>
          <w:sz w:val="24"/>
          <w:szCs w:val="24"/>
        </w:rPr>
        <w:t xml:space="preserve">участвовать в подготовке (обсуждении) следующих проектов: </w:t>
      </w:r>
    </w:p>
    <w:p w:rsidR="00945561" w:rsidRPr="005D39D2" w:rsidRDefault="00945561" w:rsidP="000C5174">
      <w:pPr>
        <w:pStyle w:val="a8"/>
        <w:tabs>
          <w:tab w:val="left" w:pos="993"/>
        </w:tabs>
        <w:spacing w:after="0"/>
        <w:ind w:left="0" w:firstLine="567"/>
        <w:rPr>
          <w:rStyle w:val="FontStyle35"/>
          <w:rFonts w:eastAsiaTheme="minorEastAsia"/>
          <w:sz w:val="24"/>
          <w:szCs w:val="24"/>
        </w:rPr>
      </w:pPr>
      <w:r w:rsidRPr="005D39D2">
        <w:rPr>
          <w:rStyle w:val="FontStyle35"/>
          <w:rFonts w:eastAsiaTheme="minorEastAsia"/>
          <w:sz w:val="24"/>
          <w:szCs w:val="24"/>
        </w:rPr>
        <w:t>подготовка информации;</w:t>
      </w:r>
    </w:p>
    <w:p w:rsidR="00945561" w:rsidRPr="005D39D2" w:rsidRDefault="00945561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5D39D2">
        <w:rPr>
          <w:rStyle w:val="FontStyle35"/>
          <w:rFonts w:eastAsiaTheme="minorEastAsia"/>
          <w:sz w:val="24"/>
          <w:szCs w:val="24"/>
        </w:rPr>
        <w:t>разработка и оценка возможных вариантов, выбор наиболее приемлемого варианта;</w:t>
      </w:r>
    </w:p>
    <w:p w:rsidR="00945561" w:rsidRPr="005D39D2" w:rsidRDefault="00945561" w:rsidP="000C5174">
      <w:pPr>
        <w:pStyle w:val="a8"/>
        <w:tabs>
          <w:tab w:val="left" w:pos="993"/>
        </w:tabs>
        <w:spacing w:after="0"/>
        <w:ind w:left="0" w:firstLine="567"/>
        <w:rPr>
          <w:rStyle w:val="FontStyle35"/>
          <w:rFonts w:eastAsiaTheme="minorEastAsia"/>
          <w:sz w:val="24"/>
          <w:szCs w:val="24"/>
        </w:rPr>
      </w:pPr>
      <w:r w:rsidRPr="005D39D2">
        <w:rPr>
          <w:rStyle w:val="FontStyle35"/>
          <w:rFonts w:eastAsiaTheme="minorEastAsia"/>
          <w:sz w:val="24"/>
          <w:szCs w:val="24"/>
        </w:rPr>
        <w:t>участие в обсуждении проекта</w:t>
      </w:r>
      <w:r w:rsidR="00AD6D33" w:rsidRPr="005D39D2">
        <w:rPr>
          <w:rStyle w:val="FontStyle35"/>
          <w:rFonts w:eastAsiaTheme="minorEastAsia"/>
          <w:sz w:val="24"/>
          <w:szCs w:val="24"/>
        </w:rPr>
        <w:t xml:space="preserve"> нормативного правового акта</w:t>
      </w:r>
      <w:r w:rsidRPr="005D39D2">
        <w:rPr>
          <w:rStyle w:val="FontStyle35"/>
          <w:rFonts w:eastAsiaTheme="minorEastAsia"/>
          <w:sz w:val="24"/>
          <w:szCs w:val="24"/>
        </w:rPr>
        <w:t>;</w:t>
      </w:r>
    </w:p>
    <w:p w:rsidR="00AD6D33" w:rsidRPr="005D39D2" w:rsidRDefault="00AD6D33" w:rsidP="000C5174">
      <w:pPr>
        <w:pStyle w:val="a8"/>
        <w:tabs>
          <w:tab w:val="left" w:pos="993"/>
        </w:tabs>
        <w:spacing w:after="0"/>
        <w:ind w:left="0" w:firstLine="567"/>
        <w:rPr>
          <w:rStyle w:val="FontStyle35"/>
          <w:rFonts w:eastAsiaTheme="minorEastAsia"/>
          <w:sz w:val="24"/>
          <w:szCs w:val="24"/>
        </w:rPr>
      </w:pPr>
      <w:r w:rsidRPr="005D39D2">
        <w:rPr>
          <w:rStyle w:val="FontStyle35"/>
          <w:rFonts w:eastAsiaTheme="minorEastAsia"/>
          <w:sz w:val="24"/>
          <w:szCs w:val="24"/>
        </w:rPr>
        <w:t>оценка результатов;</w:t>
      </w:r>
    </w:p>
    <w:p w:rsidR="00945561" w:rsidRPr="005D39D2" w:rsidRDefault="00945561" w:rsidP="000C5174">
      <w:pPr>
        <w:pStyle w:val="a8"/>
        <w:tabs>
          <w:tab w:val="left" w:pos="993"/>
        </w:tabs>
        <w:spacing w:after="0"/>
        <w:ind w:left="0" w:firstLine="567"/>
        <w:rPr>
          <w:rStyle w:val="FontStyle35"/>
          <w:rFonts w:eastAsiaTheme="minorEastAsia"/>
          <w:sz w:val="24"/>
          <w:szCs w:val="24"/>
        </w:rPr>
      </w:pPr>
      <w:r w:rsidRPr="005D39D2">
        <w:rPr>
          <w:rStyle w:val="FontStyle35"/>
          <w:rFonts w:eastAsiaTheme="minorEastAsia"/>
          <w:sz w:val="24"/>
          <w:szCs w:val="24"/>
        </w:rPr>
        <w:t>внесение предложений по проекту нормативного правового акта;</w:t>
      </w:r>
    </w:p>
    <w:p w:rsidR="00E776ED" w:rsidRPr="005D39D2" w:rsidRDefault="00945561" w:rsidP="000C5174">
      <w:pPr>
        <w:pStyle w:val="a8"/>
        <w:tabs>
          <w:tab w:val="left" w:pos="993"/>
        </w:tabs>
        <w:spacing w:after="0"/>
        <w:ind w:left="0" w:firstLine="567"/>
        <w:rPr>
          <w:rStyle w:val="FontStyle35"/>
          <w:sz w:val="24"/>
          <w:szCs w:val="24"/>
        </w:rPr>
      </w:pPr>
      <w:r w:rsidRPr="005D39D2">
        <w:rPr>
          <w:rStyle w:val="FontStyle35"/>
          <w:rFonts w:eastAsiaTheme="minorEastAsia"/>
          <w:sz w:val="24"/>
          <w:szCs w:val="24"/>
        </w:rPr>
        <w:t>согласование</w:t>
      </w:r>
      <w:r w:rsidRPr="005D39D2">
        <w:t xml:space="preserve"> документа</w:t>
      </w:r>
      <w:r w:rsidR="00E776ED" w:rsidRPr="005D39D2">
        <w:rPr>
          <w:rStyle w:val="FontStyle35"/>
          <w:sz w:val="24"/>
          <w:szCs w:val="24"/>
        </w:rPr>
        <w:t>.</w:t>
      </w:r>
    </w:p>
    <w:p w:rsidR="00E776ED" w:rsidRPr="005D39D2" w:rsidRDefault="00E776ED" w:rsidP="000C5174">
      <w:pPr>
        <w:tabs>
          <w:tab w:val="left" w:pos="426"/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  <w:r w:rsidRPr="005D39D2">
        <w:rPr>
          <w:rStyle w:val="FontStyle35"/>
          <w:sz w:val="24"/>
          <w:szCs w:val="24"/>
        </w:rPr>
        <w:t>15.</w:t>
      </w:r>
      <w:r w:rsidR="00A61045" w:rsidRPr="005D39D2">
        <w:rPr>
          <w:rStyle w:val="FontStyle35"/>
          <w:sz w:val="24"/>
          <w:szCs w:val="24"/>
        </w:rPr>
        <w:tab/>
        <w:t xml:space="preserve"> </w:t>
      </w:r>
      <w:r w:rsidR="00EF0D67" w:rsidRPr="005D39D2">
        <w:rPr>
          <w:rStyle w:val="FontStyle35"/>
          <w:sz w:val="24"/>
          <w:szCs w:val="24"/>
        </w:rPr>
        <w:t>Главны</w:t>
      </w:r>
      <w:r w:rsidR="00576FF2" w:rsidRPr="005D39D2">
        <w:rPr>
          <w:rStyle w:val="FontStyle35"/>
          <w:sz w:val="24"/>
          <w:szCs w:val="24"/>
        </w:rPr>
        <w:t>й</w:t>
      </w:r>
      <w:r w:rsidR="000556E4" w:rsidRPr="005D39D2">
        <w:rPr>
          <w:rStyle w:val="FontStyle35"/>
          <w:sz w:val="24"/>
          <w:szCs w:val="24"/>
        </w:rPr>
        <w:t xml:space="preserve"> специалист – эксперт </w:t>
      </w:r>
      <w:r w:rsidRPr="005D39D2">
        <w:rPr>
          <w:rStyle w:val="FontStyle35"/>
          <w:sz w:val="24"/>
          <w:szCs w:val="24"/>
        </w:rPr>
        <w:t>в</w:t>
      </w:r>
      <w:r w:rsidR="000556E4" w:rsidRPr="005D39D2">
        <w:rPr>
          <w:rStyle w:val="FontStyle35"/>
          <w:sz w:val="24"/>
          <w:szCs w:val="24"/>
        </w:rPr>
        <w:t xml:space="preserve"> </w:t>
      </w:r>
      <w:r w:rsidRPr="005D39D2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</w:t>
      </w:r>
      <w:r w:rsidR="00AD6D33" w:rsidRPr="005D39D2">
        <w:rPr>
          <w:rStyle w:val="FontStyle35"/>
          <w:sz w:val="24"/>
          <w:szCs w:val="24"/>
        </w:rPr>
        <w:t xml:space="preserve"> актов по поручению непосредственного руководителя и руководства Управления.</w:t>
      </w:r>
    </w:p>
    <w:p w:rsidR="00AD6D33" w:rsidRPr="005D39D2" w:rsidRDefault="00AD6D33" w:rsidP="000C5174">
      <w:pPr>
        <w:tabs>
          <w:tab w:val="left" w:pos="426"/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</w:p>
    <w:p w:rsidR="00E776ED" w:rsidRPr="005D39D2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5D39D2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5D39D2" w:rsidRDefault="00E776ED" w:rsidP="00A61045">
      <w:pPr>
        <w:tabs>
          <w:tab w:val="left" w:pos="426"/>
        </w:tabs>
      </w:pPr>
    </w:p>
    <w:p w:rsidR="003E3BF1" w:rsidRPr="005D39D2" w:rsidRDefault="00E776ED" w:rsidP="000C5174">
      <w:pPr>
        <w:tabs>
          <w:tab w:val="left" w:pos="709"/>
          <w:tab w:val="left" w:pos="993"/>
        </w:tabs>
        <w:ind w:firstLine="567"/>
        <w:jc w:val="both"/>
      </w:pPr>
      <w:r w:rsidRPr="005D39D2">
        <w:rPr>
          <w:rStyle w:val="FontStyle35"/>
          <w:sz w:val="24"/>
          <w:szCs w:val="24"/>
        </w:rPr>
        <w:t>16.</w:t>
      </w:r>
      <w:r w:rsidR="005B7C1B" w:rsidRPr="005D39D2">
        <w:rPr>
          <w:rStyle w:val="FontStyle35"/>
          <w:sz w:val="24"/>
          <w:szCs w:val="24"/>
        </w:rPr>
        <w:t xml:space="preserve"> </w:t>
      </w:r>
      <w:r w:rsidRPr="005D39D2">
        <w:rPr>
          <w:rStyle w:val="FontStyle35"/>
          <w:sz w:val="24"/>
          <w:szCs w:val="24"/>
        </w:rPr>
        <w:t>В соответствии со своими должностными обязанностями</w:t>
      </w:r>
      <w:r w:rsidR="000556E4" w:rsidRPr="005D39D2">
        <w:rPr>
          <w:rStyle w:val="FontStyle35"/>
          <w:sz w:val="24"/>
          <w:szCs w:val="24"/>
        </w:rPr>
        <w:t xml:space="preserve"> </w:t>
      </w:r>
      <w:r w:rsidR="00EF0D67" w:rsidRPr="005D39D2">
        <w:rPr>
          <w:rStyle w:val="FontStyle35"/>
          <w:sz w:val="24"/>
          <w:szCs w:val="24"/>
        </w:rPr>
        <w:t>главный</w:t>
      </w:r>
      <w:r w:rsidR="000556E4" w:rsidRPr="005D39D2">
        <w:rPr>
          <w:rStyle w:val="FontStyle35"/>
          <w:sz w:val="24"/>
          <w:szCs w:val="24"/>
        </w:rPr>
        <w:t xml:space="preserve"> специалист – эксперт </w:t>
      </w:r>
      <w:r w:rsidRPr="005D39D2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 w:rsidR="003E3BF1" w:rsidRPr="005D39D2">
        <w:rPr>
          <w:rStyle w:val="FontStyle35"/>
          <w:sz w:val="24"/>
          <w:szCs w:val="24"/>
        </w:rPr>
        <w:t>: проектов Соглашений с финансовыми органами Свердловской области, Положения об отделе</w:t>
      </w:r>
      <w:r w:rsidRPr="005D39D2">
        <w:rPr>
          <w:rStyle w:val="FontStyle35"/>
          <w:sz w:val="24"/>
          <w:szCs w:val="24"/>
        </w:rPr>
        <w:t>.</w:t>
      </w:r>
      <w:r w:rsidR="003E3BF1" w:rsidRPr="005D39D2">
        <w:rPr>
          <w:rStyle w:val="FontStyle35"/>
          <w:sz w:val="24"/>
          <w:szCs w:val="24"/>
        </w:rPr>
        <w:t xml:space="preserve"> </w:t>
      </w:r>
      <w:r w:rsidR="003E3BF1" w:rsidRPr="005D39D2">
        <w:t xml:space="preserve">Определение сроков и процедур подготовки, рассмотрения проектов решений, порядка согласования и принятия данных решений осуществляется в соответствии с </w:t>
      </w:r>
      <w:r w:rsidR="003E3BF1" w:rsidRPr="005D39D2">
        <w:rPr>
          <w:rStyle w:val="FontStyle35"/>
          <w:sz w:val="24"/>
          <w:szCs w:val="24"/>
        </w:rPr>
        <w:t>требованиями  нормативных актов по бухгалтерскому учету,</w:t>
      </w:r>
      <w:r w:rsidR="003E3BF1" w:rsidRPr="005D39D2">
        <w:t xml:space="preserve"> инструкцией по делопроизводству Управления и иными нормативными правовыми актами Российской Федерации.</w:t>
      </w:r>
    </w:p>
    <w:p w:rsidR="002E1ED5" w:rsidRPr="005D39D2" w:rsidRDefault="002E1ED5" w:rsidP="00A61045">
      <w:pPr>
        <w:jc w:val="center"/>
        <w:rPr>
          <w:rStyle w:val="FontStyle27"/>
          <w:sz w:val="24"/>
          <w:szCs w:val="24"/>
        </w:rPr>
      </w:pPr>
    </w:p>
    <w:p w:rsidR="00E776ED" w:rsidRPr="005D39D2" w:rsidRDefault="00E776ED" w:rsidP="00A61045">
      <w:pPr>
        <w:jc w:val="center"/>
        <w:rPr>
          <w:rStyle w:val="FontStyle27"/>
          <w:sz w:val="24"/>
          <w:szCs w:val="24"/>
        </w:rPr>
      </w:pPr>
      <w:r w:rsidRPr="005D39D2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5D39D2" w:rsidRDefault="00E776ED" w:rsidP="00E776ED"/>
    <w:p w:rsidR="00F5216D" w:rsidRPr="005D39D2" w:rsidRDefault="00A61045" w:rsidP="000C5174">
      <w:pPr>
        <w:tabs>
          <w:tab w:val="left" w:pos="993"/>
        </w:tabs>
        <w:ind w:firstLine="567"/>
        <w:jc w:val="both"/>
      </w:pPr>
      <w:r w:rsidRPr="005D39D2">
        <w:rPr>
          <w:rStyle w:val="FontStyle35"/>
          <w:sz w:val="24"/>
          <w:szCs w:val="24"/>
        </w:rPr>
        <w:t>17.</w:t>
      </w:r>
      <w:r w:rsidR="000C5174" w:rsidRPr="005D39D2">
        <w:rPr>
          <w:rStyle w:val="FontStyle35"/>
          <w:sz w:val="24"/>
          <w:szCs w:val="24"/>
        </w:rPr>
        <w:t xml:space="preserve"> </w:t>
      </w:r>
      <w:proofErr w:type="gramStart"/>
      <w:r w:rsidRPr="005D39D2">
        <w:t>Взаимодействие</w:t>
      </w:r>
      <w:r w:rsidR="000556E4" w:rsidRPr="005D39D2">
        <w:t xml:space="preserve"> </w:t>
      </w:r>
      <w:r w:rsidR="00EF0D67" w:rsidRPr="005D39D2">
        <w:t>главно</w:t>
      </w:r>
      <w:r w:rsidR="00576FF2" w:rsidRPr="005D39D2">
        <w:t>го</w:t>
      </w:r>
      <w:r w:rsidR="000556E4" w:rsidRPr="005D39D2">
        <w:t xml:space="preserve"> специалиста – эксперта</w:t>
      </w:r>
      <w:r w:rsidR="00E776ED" w:rsidRPr="005D39D2">
        <w:t xml:space="preserve"> с федеральными государственными гражданскими служащими ФНС России, </w:t>
      </w:r>
      <w:r w:rsidR="00F5216D" w:rsidRPr="005D39D2"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F5216D" w:rsidRPr="005D39D2">
        <w:t xml:space="preserve">; </w:t>
      </w:r>
      <w:proofErr w:type="gramStart"/>
      <w:r w:rsidR="00F5216D" w:rsidRPr="005D39D2"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47D93" w:rsidRPr="005D39D2" w:rsidRDefault="00047D93" w:rsidP="00F5216D">
      <w:pPr>
        <w:jc w:val="both"/>
      </w:pPr>
    </w:p>
    <w:p w:rsidR="00E776ED" w:rsidRPr="005D39D2" w:rsidRDefault="00E776ED" w:rsidP="00A61045">
      <w:pPr>
        <w:jc w:val="center"/>
        <w:rPr>
          <w:rStyle w:val="FontStyle27"/>
          <w:sz w:val="24"/>
          <w:szCs w:val="24"/>
        </w:rPr>
      </w:pPr>
      <w:r w:rsidRPr="005D39D2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5D39D2" w:rsidRDefault="00E776ED" w:rsidP="00E776ED"/>
    <w:p w:rsidR="00E776ED" w:rsidRPr="005D39D2" w:rsidRDefault="00E776ED" w:rsidP="000C5174">
      <w:pPr>
        <w:tabs>
          <w:tab w:val="left" w:pos="1134"/>
        </w:tabs>
        <w:ind w:firstLine="567"/>
        <w:jc w:val="both"/>
        <w:rPr>
          <w:rStyle w:val="FontStyle35"/>
          <w:sz w:val="24"/>
          <w:szCs w:val="24"/>
        </w:rPr>
      </w:pPr>
      <w:r w:rsidRPr="005D39D2">
        <w:rPr>
          <w:rStyle w:val="FontStyle35"/>
          <w:sz w:val="24"/>
          <w:szCs w:val="24"/>
        </w:rPr>
        <w:lastRenderedPageBreak/>
        <w:t>18.</w:t>
      </w:r>
      <w:r w:rsidR="00A61045" w:rsidRPr="005D39D2">
        <w:rPr>
          <w:rStyle w:val="FontStyle35"/>
          <w:sz w:val="24"/>
          <w:szCs w:val="24"/>
        </w:rPr>
        <w:tab/>
      </w:r>
      <w:r w:rsidR="00EF0D67" w:rsidRPr="005D39D2">
        <w:rPr>
          <w:rStyle w:val="FontStyle35"/>
          <w:sz w:val="24"/>
          <w:szCs w:val="24"/>
        </w:rPr>
        <w:t>Главным</w:t>
      </w:r>
      <w:r w:rsidR="000556E4" w:rsidRPr="005D39D2">
        <w:rPr>
          <w:rStyle w:val="FontStyle35"/>
          <w:sz w:val="24"/>
          <w:szCs w:val="24"/>
        </w:rPr>
        <w:t xml:space="preserve"> специалист</w:t>
      </w:r>
      <w:r w:rsidR="00721A83" w:rsidRPr="005D39D2">
        <w:rPr>
          <w:rStyle w:val="FontStyle35"/>
          <w:sz w:val="24"/>
          <w:szCs w:val="24"/>
        </w:rPr>
        <w:t>ом</w:t>
      </w:r>
      <w:r w:rsidR="000556E4" w:rsidRPr="005D39D2">
        <w:rPr>
          <w:rStyle w:val="FontStyle35"/>
          <w:sz w:val="24"/>
          <w:szCs w:val="24"/>
        </w:rPr>
        <w:t xml:space="preserve"> – эксперт</w:t>
      </w:r>
      <w:r w:rsidR="00721A83" w:rsidRPr="005D39D2">
        <w:rPr>
          <w:rStyle w:val="FontStyle35"/>
          <w:sz w:val="24"/>
          <w:szCs w:val="24"/>
        </w:rPr>
        <w:t>ом государственные услуги гражданам и организациям не оказываются</w:t>
      </w:r>
      <w:r w:rsidRPr="005D39D2">
        <w:rPr>
          <w:rStyle w:val="FontStyle35"/>
          <w:sz w:val="24"/>
          <w:szCs w:val="24"/>
        </w:rPr>
        <w:t>.</w:t>
      </w:r>
    </w:p>
    <w:p w:rsidR="00E776ED" w:rsidRPr="005D39D2" w:rsidRDefault="00E776ED" w:rsidP="000C5174">
      <w:pPr>
        <w:tabs>
          <w:tab w:val="left" w:pos="1134"/>
        </w:tabs>
        <w:ind w:firstLine="567"/>
        <w:rPr>
          <w:rStyle w:val="FontStyle35"/>
          <w:sz w:val="24"/>
          <w:szCs w:val="24"/>
        </w:rPr>
      </w:pPr>
    </w:p>
    <w:p w:rsidR="00E776ED" w:rsidRPr="005D39D2" w:rsidRDefault="00E776ED" w:rsidP="00A61045">
      <w:pPr>
        <w:jc w:val="center"/>
        <w:rPr>
          <w:rStyle w:val="FontStyle27"/>
          <w:sz w:val="24"/>
          <w:szCs w:val="24"/>
        </w:rPr>
      </w:pPr>
      <w:r w:rsidRPr="005D39D2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5D39D2" w:rsidRDefault="00E776ED" w:rsidP="00E776ED"/>
    <w:p w:rsidR="00E776ED" w:rsidRPr="005D39D2" w:rsidRDefault="00E776ED" w:rsidP="000C5174">
      <w:pPr>
        <w:pStyle w:val="a8"/>
        <w:tabs>
          <w:tab w:val="left" w:pos="567"/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5D39D2">
        <w:rPr>
          <w:rStyle w:val="FontStyle35"/>
          <w:sz w:val="24"/>
          <w:szCs w:val="24"/>
        </w:rPr>
        <w:t xml:space="preserve">19. Эффективность и </w:t>
      </w:r>
      <w:r w:rsidR="005B7C1B" w:rsidRPr="005D39D2">
        <w:rPr>
          <w:rStyle w:val="FontStyle35"/>
          <w:sz w:val="24"/>
          <w:szCs w:val="24"/>
        </w:rPr>
        <w:t>р</w:t>
      </w:r>
      <w:r w:rsidRPr="005D39D2">
        <w:rPr>
          <w:rStyle w:val="FontStyle35"/>
          <w:sz w:val="24"/>
          <w:szCs w:val="24"/>
        </w:rPr>
        <w:t>езультативность профессиональной служебной</w:t>
      </w:r>
      <w:r w:rsidR="00A61045" w:rsidRPr="005D39D2">
        <w:rPr>
          <w:rStyle w:val="FontStyle35"/>
          <w:sz w:val="24"/>
          <w:szCs w:val="24"/>
        </w:rPr>
        <w:t xml:space="preserve"> </w:t>
      </w:r>
      <w:r w:rsidRPr="005D39D2">
        <w:rPr>
          <w:rStyle w:val="FontStyle35"/>
          <w:sz w:val="24"/>
          <w:szCs w:val="24"/>
        </w:rPr>
        <w:t>деятельности</w:t>
      </w:r>
      <w:r w:rsidR="000556E4" w:rsidRPr="005D39D2">
        <w:rPr>
          <w:rStyle w:val="FontStyle35"/>
          <w:sz w:val="24"/>
          <w:szCs w:val="24"/>
        </w:rPr>
        <w:t xml:space="preserve"> </w:t>
      </w:r>
      <w:r w:rsidR="005D39D2">
        <w:rPr>
          <w:rStyle w:val="FontStyle35"/>
          <w:sz w:val="24"/>
          <w:szCs w:val="24"/>
        </w:rPr>
        <w:t>главного</w:t>
      </w:r>
      <w:bookmarkStart w:id="0" w:name="_GoBack"/>
      <w:bookmarkEnd w:id="0"/>
      <w:r w:rsidR="000556E4" w:rsidRPr="005D39D2">
        <w:rPr>
          <w:rStyle w:val="FontStyle35"/>
          <w:sz w:val="24"/>
          <w:szCs w:val="24"/>
        </w:rPr>
        <w:t xml:space="preserve"> </w:t>
      </w:r>
      <w:r w:rsidR="000556E4" w:rsidRPr="005D39D2">
        <w:rPr>
          <w:rStyle w:val="FontStyle35"/>
          <w:rFonts w:eastAsiaTheme="minorEastAsia"/>
          <w:sz w:val="24"/>
          <w:szCs w:val="24"/>
        </w:rPr>
        <w:t xml:space="preserve">специалиста – эксперта </w:t>
      </w:r>
      <w:r w:rsidRPr="005D39D2">
        <w:rPr>
          <w:rStyle w:val="FontStyle35"/>
          <w:rFonts w:eastAsiaTheme="minorEastAsia"/>
          <w:sz w:val="24"/>
          <w:szCs w:val="24"/>
        </w:rPr>
        <w:t>оценивается по следующим показателям</w:t>
      </w:r>
      <w:r w:rsidR="00A61045" w:rsidRPr="005D39D2">
        <w:rPr>
          <w:rStyle w:val="FontStyle35"/>
          <w:rFonts w:eastAsiaTheme="minorEastAsia"/>
          <w:sz w:val="24"/>
          <w:szCs w:val="24"/>
        </w:rPr>
        <w:t>:</w:t>
      </w:r>
    </w:p>
    <w:p w:rsidR="00E776ED" w:rsidRPr="005D39D2" w:rsidRDefault="00E776ED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5D39D2">
        <w:rPr>
          <w:rStyle w:val="FontStyle35"/>
          <w:rFonts w:eastAsiaTheme="minorEastAsia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5D39D2" w:rsidRDefault="00E776ED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5D39D2">
        <w:rPr>
          <w:rStyle w:val="FontStyle35"/>
          <w:rFonts w:eastAsiaTheme="minorEastAsia"/>
          <w:sz w:val="24"/>
          <w:szCs w:val="24"/>
        </w:rPr>
        <w:t>своевременности и оперативности выполнения поручений;</w:t>
      </w:r>
    </w:p>
    <w:p w:rsidR="00E776ED" w:rsidRPr="005D39D2" w:rsidRDefault="00E776ED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5D39D2">
        <w:rPr>
          <w:rStyle w:val="FontStyle35"/>
          <w:rFonts w:eastAsiaTheme="minorEastAsia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5D39D2" w:rsidRDefault="00E776ED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5D39D2">
        <w:rPr>
          <w:rStyle w:val="FontStyle35"/>
          <w:rFonts w:eastAsiaTheme="minorEastAsia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5D39D2" w:rsidRDefault="00E776ED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5D39D2">
        <w:rPr>
          <w:rStyle w:val="FontStyle35"/>
          <w:rFonts w:eastAsiaTheme="minorEastAsia"/>
          <w:sz w:val="24"/>
          <w:szCs w:val="24"/>
        </w:rPr>
        <w:t>умению рационально использовать рабочее время, расставлять приоритеты;</w:t>
      </w:r>
    </w:p>
    <w:p w:rsidR="00E776ED" w:rsidRPr="005D39D2" w:rsidRDefault="00E776ED" w:rsidP="000C5174">
      <w:pPr>
        <w:pStyle w:val="a8"/>
        <w:spacing w:after="0"/>
        <w:ind w:left="0" w:firstLine="567"/>
        <w:jc w:val="both"/>
        <w:rPr>
          <w:rStyle w:val="FontStyle35"/>
          <w:sz w:val="24"/>
          <w:szCs w:val="24"/>
        </w:rPr>
      </w:pPr>
      <w:r w:rsidRPr="005D39D2">
        <w:rPr>
          <w:rStyle w:val="FontStyle35"/>
          <w:rFonts w:eastAsiaTheme="minorEastAsia"/>
          <w:sz w:val="24"/>
          <w:szCs w:val="24"/>
        </w:rPr>
        <w:t>творческому подходу к решению поставленных задач, активности и инициативе в освоении</w:t>
      </w:r>
      <w:r w:rsidRPr="005D39D2">
        <w:rPr>
          <w:rStyle w:val="FontStyle35"/>
          <w:sz w:val="24"/>
          <w:szCs w:val="24"/>
        </w:rPr>
        <w:t xml:space="preserve">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5D39D2" w:rsidRDefault="00E776ED" w:rsidP="000C5174">
      <w:pPr>
        <w:ind w:firstLine="567"/>
        <w:jc w:val="both"/>
        <w:rPr>
          <w:rStyle w:val="FontStyle35"/>
          <w:sz w:val="24"/>
          <w:szCs w:val="24"/>
        </w:rPr>
      </w:pPr>
      <w:r w:rsidRPr="005D39D2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5216D" w:rsidRPr="005D39D2" w:rsidRDefault="00F5216D" w:rsidP="00721A83">
      <w:pPr>
        <w:ind w:firstLine="567"/>
        <w:jc w:val="both"/>
        <w:rPr>
          <w:rStyle w:val="FontStyle35"/>
          <w:sz w:val="24"/>
          <w:szCs w:val="24"/>
        </w:rPr>
      </w:pPr>
    </w:p>
    <w:p w:rsidR="00F5216D" w:rsidRPr="005D39D2" w:rsidRDefault="00F5216D" w:rsidP="00721A83">
      <w:pPr>
        <w:ind w:firstLine="567"/>
        <w:jc w:val="both"/>
        <w:rPr>
          <w:rStyle w:val="FontStyle35"/>
          <w:sz w:val="24"/>
          <w:szCs w:val="24"/>
        </w:rPr>
      </w:pPr>
    </w:p>
    <w:p w:rsidR="00F5216D" w:rsidRPr="005D39D2" w:rsidRDefault="00F5216D" w:rsidP="00721A83">
      <w:pPr>
        <w:ind w:firstLine="567"/>
        <w:jc w:val="both"/>
        <w:rPr>
          <w:rStyle w:val="FontStyle35"/>
          <w:sz w:val="24"/>
          <w:szCs w:val="24"/>
        </w:rPr>
      </w:pPr>
    </w:p>
    <w:p w:rsidR="00F5216D" w:rsidRPr="005D39D2" w:rsidRDefault="00F5216D" w:rsidP="005D2374">
      <w:pPr>
        <w:jc w:val="both"/>
        <w:rPr>
          <w:rStyle w:val="FontStyle35"/>
          <w:sz w:val="24"/>
          <w:szCs w:val="24"/>
        </w:rPr>
      </w:pPr>
      <w:r w:rsidRPr="005D39D2">
        <w:rPr>
          <w:rStyle w:val="FontStyle35"/>
          <w:sz w:val="24"/>
          <w:szCs w:val="24"/>
        </w:rPr>
        <w:t xml:space="preserve">Начальник финансового отдела – </w:t>
      </w:r>
    </w:p>
    <w:p w:rsidR="00F5216D" w:rsidRPr="005D39D2" w:rsidRDefault="00F5216D" w:rsidP="005D2374">
      <w:pPr>
        <w:jc w:val="both"/>
        <w:rPr>
          <w:rStyle w:val="FontStyle35"/>
          <w:sz w:val="24"/>
          <w:szCs w:val="24"/>
        </w:rPr>
      </w:pPr>
      <w:r w:rsidRPr="005D39D2">
        <w:rPr>
          <w:rStyle w:val="FontStyle35"/>
          <w:sz w:val="24"/>
          <w:szCs w:val="24"/>
        </w:rPr>
        <w:t xml:space="preserve">главный бухгалтер                                             </w:t>
      </w:r>
      <w:r w:rsidR="005D2374" w:rsidRPr="005D39D2">
        <w:rPr>
          <w:rStyle w:val="FontStyle35"/>
          <w:sz w:val="24"/>
          <w:szCs w:val="24"/>
        </w:rPr>
        <w:t xml:space="preserve">         </w:t>
      </w:r>
      <w:r w:rsidRPr="005D39D2">
        <w:rPr>
          <w:rStyle w:val="FontStyle35"/>
          <w:sz w:val="24"/>
          <w:szCs w:val="24"/>
        </w:rPr>
        <w:t xml:space="preserve">                          </w:t>
      </w:r>
      <w:proofErr w:type="spellStart"/>
      <w:r w:rsidR="00576FF2" w:rsidRPr="005D39D2">
        <w:rPr>
          <w:rStyle w:val="FontStyle35"/>
          <w:sz w:val="24"/>
          <w:szCs w:val="24"/>
        </w:rPr>
        <w:t>Н.А.Поздина</w:t>
      </w:r>
      <w:proofErr w:type="spellEnd"/>
      <w:r w:rsidRPr="005D39D2">
        <w:rPr>
          <w:rStyle w:val="FontStyle35"/>
          <w:sz w:val="24"/>
          <w:szCs w:val="24"/>
        </w:rPr>
        <w:t xml:space="preserve">  </w:t>
      </w:r>
    </w:p>
    <w:sectPr w:rsidR="00F5216D" w:rsidRPr="005D39D2" w:rsidSect="00047D93">
      <w:headerReference w:type="default" r:id="rId13"/>
      <w:headerReference w:type="first" r:id="rId14"/>
      <w:pgSz w:w="11906" w:h="16838" w:code="9"/>
      <w:pgMar w:top="709" w:right="567" w:bottom="567" w:left="1701" w:header="284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B1D" w:rsidRDefault="00DB0B1D" w:rsidP="00E776ED">
      <w:r>
        <w:separator/>
      </w:r>
    </w:p>
  </w:endnote>
  <w:endnote w:type="continuationSeparator" w:id="0">
    <w:p w:rsidR="00DB0B1D" w:rsidRDefault="00DB0B1D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B1D" w:rsidRDefault="00DB0B1D" w:rsidP="00E776ED">
      <w:r>
        <w:separator/>
      </w:r>
    </w:p>
  </w:footnote>
  <w:footnote w:type="continuationSeparator" w:id="0">
    <w:p w:rsidR="00DB0B1D" w:rsidRDefault="00DB0B1D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1927275"/>
      <w:docPartObj>
        <w:docPartGallery w:val="Page Numbers (Top of Page)"/>
        <w:docPartUnique/>
      </w:docPartObj>
    </w:sdtPr>
    <w:sdtEndPr/>
    <w:sdtContent>
      <w:p w:rsidR="00DB0B1D" w:rsidRDefault="00DB0B1D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39D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B0B1D" w:rsidRDefault="00DB0B1D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B1D" w:rsidRDefault="00DB0B1D">
    <w:pPr>
      <w:pStyle w:val="ae"/>
      <w:jc w:val="center"/>
    </w:pPr>
  </w:p>
  <w:p w:rsidR="00DB0B1D" w:rsidRDefault="00DB0B1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F61C1"/>
    <w:multiLevelType w:val="hybridMultilevel"/>
    <w:tmpl w:val="537E9638"/>
    <w:lvl w:ilvl="0" w:tplc="FCCA6FCC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4DDF"/>
    <w:rsid w:val="000228D1"/>
    <w:rsid w:val="00034BE0"/>
    <w:rsid w:val="00047D93"/>
    <w:rsid w:val="00050597"/>
    <w:rsid w:val="000556E4"/>
    <w:rsid w:val="000818C9"/>
    <w:rsid w:val="000C5174"/>
    <w:rsid w:val="000D7B7D"/>
    <w:rsid w:val="000E5F96"/>
    <w:rsid w:val="000F316B"/>
    <w:rsid w:val="000F6828"/>
    <w:rsid w:val="00134360"/>
    <w:rsid w:val="00147248"/>
    <w:rsid w:val="00167598"/>
    <w:rsid w:val="001A30E4"/>
    <w:rsid w:val="001A534B"/>
    <w:rsid w:val="001D2CF4"/>
    <w:rsid w:val="001D68CC"/>
    <w:rsid w:val="001E10C9"/>
    <w:rsid w:val="00210A5A"/>
    <w:rsid w:val="002322EC"/>
    <w:rsid w:val="00263494"/>
    <w:rsid w:val="002A78EC"/>
    <w:rsid w:val="002C2089"/>
    <w:rsid w:val="002D5CC5"/>
    <w:rsid w:val="002E162B"/>
    <w:rsid w:val="002E1ED5"/>
    <w:rsid w:val="00300989"/>
    <w:rsid w:val="00341C46"/>
    <w:rsid w:val="00373DF6"/>
    <w:rsid w:val="0037717A"/>
    <w:rsid w:val="003B30DF"/>
    <w:rsid w:val="003B325A"/>
    <w:rsid w:val="003B49BC"/>
    <w:rsid w:val="003E3BF1"/>
    <w:rsid w:val="00434659"/>
    <w:rsid w:val="004A371D"/>
    <w:rsid w:val="004F57A8"/>
    <w:rsid w:val="00532B11"/>
    <w:rsid w:val="005371C7"/>
    <w:rsid w:val="00553AE9"/>
    <w:rsid w:val="00576FF2"/>
    <w:rsid w:val="005778C4"/>
    <w:rsid w:val="00583D44"/>
    <w:rsid w:val="005A0651"/>
    <w:rsid w:val="005B7C1B"/>
    <w:rsid w:val="005C1C83"/>
    <w:rsid w:val="005D2374"/>
    <w:rsid w:val="005D39D2"/>
    <w:rsid w:val="005D3FCE"/>
    <w:rsid w:val="005F0685"/>
    <w:rsid w:val="00654AD9"/>
    <w:rsid w:val="0066194B"/>
    <w:rsid w:val="00661CB6"/>
    <w:rsid w:val="006A22F5"/>
    <w:rsid w:val="006B2ED4"/>
    <w:rsid w:val="006F33EC"/>
    <w:rsid w:val="006F4AB1"/>
    <w:rsid w:val="00702F5A"/>
    <w:rsid w:val="00721A83"/>
    <w:rsid w:val="007232B2"/>
    <w:rsid w:val="007270DF"/>
    <w:rsid w:val="00756747"/>
    <w:rsid w:val="00765711"/>
    <w:rsid w:val="00797B87"/>
    <w:rsid w:val="007A6A8E"/>
    <w:rsid w:val="007C3FDE"/>
    <w:rsid w:val="00825BE2"/>
    <w:rsid w:val="0082662E"/>
    <w:rsid w:val="00827472"/>
    <w:rsid w:val="00844ADF"/>
    <w:rsid w:val="008A07EC"/>
    <w:rsid w:val="008A6B1C"/>
    <w:rsid w:val="008C15B3"/>
    <w:rsid w:val="008C490D"/>
    <w:rsid w:val="009057E7"/>
    <w:rsid w:val="00924655"/>
    <w:rsid w:val="00945561"/>
    <w:rsid w:val="00951BF0"/>
    <w:rsid w:val="009661C3"/>
    <w:rsid w:val="00990A0F"/>
    <w:rsid w:val="00993CAC"/>
    <w:rsid w:val="00994851"/>
    <w:rsid w:val="009B0A76"/>
    <w:rsid w:val="009E7684"/>
    <w:rsid w:val="00A541A2"/>
    <w:rsid w:val="00A61045"/>
    <w:rsid w:val="00A816AD"/>
    <w:rsid w:val="00A9112A"/>
    <w:rsid w:val="00AA04F0"/>
    <w:rsid w:val="00AA582E"/>
    <w:rsid w:val="00AC5A7D"/>
    <w:rsid w:val="00AD2D4A"/>
    <w:rsid w:val="00AD6D33"/>
    <w:rsid w:val="00B823A7"/>
    <w:rsid w:val="00BC790D"/>
    <w:rsid w:val="00BD063A"/>
    <w:rsid w:val="00BF7C2F"/>
    <w:rsid w:val="00C14DB2"/>
    <w:rsid w:val="00C75701"/>
    <w:rsid w:val="00C91B26"/>
    <w:rsid w:val="00CC0C83"/>
    <w:rsid w:val="00CD5BDF"/>
    <w:rsid w:val="00D0291F"/>
    <w:rsid w:val="00D245F4"/>
    <w:rsid w:val="00D44931"/>
    <w:rsid w:val="00D630A6"/>
    <w:rsid w:val="00D8410A"/>
    <w:rsid w:val="00D94344"/>
    <w:rsid w:val="00DB0B1D"/>
    <w:rsid w:val="00DF4053"/>
    <w:rsid w:val="00E25CDA"/>
    <w:rsid w:val="00E6214A"/>
    <w:rsid w:val="00E707F8"/>
    <w:rsid w:val="00E765D9"/>
    <w:rsid w:val="00E776ED"/>
    <w:rsid w:val="00E83620"/>
    <w:rsid w:val="00EC100A"/>
    <w:rsid w:val="00EC44FE"/>
    <w:rsid w:val="00EF0D67"/>
    <w:rsid w:val="00F24472"/>
    <w:rsid w:val="00F35120"/>
    <w:rsid w:val="00F36238"/>
    <w:rsid w:val="00F5216D"/>
    <w:rsid w:val="00F65CF6"/>
    <w:rsid w:val="00F73720"/>
    <w:rsid w:val="00FC59E9"/>
    <w:rsid w:val="00FD007B"/>
    <w:rsid w:val="00FE5158"/>
    <w:rsid w:val="00FE7C43"/>
    <w:rsid w:val="00FF3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194B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Нормальный (таблица)"/>
    <w:basedOn w:val="a"/>
    <w:next w:val="a"/>
    <w:rsid w:val="0066194B"/>
    <w:pPr>
      <w:jc w:val="both"/>
    </w:pPr>
    <w:rPr>
      <w:rFonts w:ascii="Arial" w:eastAsia="Times New Roman" w:hAnsi="Arial"/>
    </w:rPr>
  </w:style>
  <w:style w:type="paragraph" w:customStyle="1" w:styleId="a4">
    <w:name w:val="Знак Знак Знак Знак Знак Знак Знак Знак Знак"/>
    <w:basedOn w:val="a"/>
    <w:rsid w:val="0066194B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66194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2"/>
    <w:basedOn w:val="a"/>
    <w:link w:val="20"/>
    <w:rsid w:val="00553AE9"/>
    <w:pPr>
      <w:widowControl/>
      <w:autoSpaceDE/>
      <w:autoSpaceDN/>
      <w:adjustRightInd/>
      <w:jc w:val="both"/>
    </w:pPr>
    <w:rPr>
      <w:rFonts w:eastAsia="Times New Roman"/>
      <w:sz w:val="28"/>
    </w:rPr>
  </w:style>
  <w:style w:type="character" w:customStyle="1" w:styleId="20">
    <w:name w:val="Основной текст 2 Знак"/>
    <w:basedOn w:val="a0"/>
    <w:link w:val="2"/>
    <w:rsid w:val="00553A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8C15B3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FC59E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C59E9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customStyle="1" w:styleId="a5">
    <w:name w:val="Знак Знак Знак Знак Знак Знак Знак Знак Знак"/>
    <w:basedOn w:val="a"/>
    <w:rsid w:val="006F33EC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Cs w:val="20"/>
      <w:lang w:val="en-US" w:eastAsia="en-US"/>
    </w:rPr>
  </w:style>
  <w:style w:type="paragraph" w:styleId="21">
    <w:name w:val="Body Text Indent 2"/>
    <w:basedOn w:val="a"/>
    <w:link w:val="22"/>
    <w:rsid w:val="006F33EC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</w:rPr>
  </w:style>
  <w:style w:type="character" w:customStyle="1" w:styleId="22">
    <w:name w:val="Основной текст с отступом 2 Знак"/>
    <w:basedOn w:val="a0"/>
    <w:link w:val="21"/>
    <w:rsid w:val="006F33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5778C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5778C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F2447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9">
    <w:name w:val="Основной текст с отступом Знак"/>
    <w:basedOn w:val="a0"/>
    <w:link w:val="a8"/>
    <w:rsid w:val="00F244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rsid w:val="003E3BF1"/>
    <w:rPr>
      <w:rFonts w:ascii="Times New Roman" w:hAnsi="Times New Roman" w:cs="Times New Roman" w:hint="default"/>
      <w:b/>
      <w:bCs/>
      <w:color w:val="008000"/>
    </w:rPr>
  </w:style>
  <w:style w:type="paragraph" w:styleId="ab">
    <w:name w:val="Balloon Text"/>
    <w:basedOn w:val="a"/>
    <w:link w:val="ac"/>
    <w:uiPriority w:val="99"/>
    <w:semiHidden/>
    <w:unhideWhenUsed/>
    <w:rsid w:val="00E8362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8362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d">
    <w:name w:val="Знак Знак Знак Знак Знак Знак Знак Знак Знак"/>
    <w:basedOn w:val="a"/>
    <w:rsid w:val="003B30DF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Cs w:val="20"/>
      <w:lang w:val="en-US" w:eastAsia="en-US"/>
    </w:rPr>
  </w:style>
  <w:style w:type="paragraph" w:styleId="ae">
    <w:name w:val="header"/>
    <w:basedOn w:val="a"/>
    <w:link w:val="af"/>
    <w:uiPriority w:val="99"/>
    <w:unhideWhenUsed/>
    <w:rsid w:val="001A534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A534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1A53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A534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D943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194B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Нормальный (таблица)"/>
    <w:basedOn w:val="a"/>
    <w:next w:val="a"/>
    <w:rsid w:val="0066194B"/>
    <w:pPr>
      <w:jc w:val="both"/>
    </w:pPr>
    <w:rPr>
      <w:rFonts w:ascii="Arial" w:eastAsia="Times New Roman" w:hAnsi="Arial"/>
    </w:rPr>
  </w:style>
  <w:style w:type="paragraph" w:customStyle="1" w:styleId="a4">
    <w:name w:val="Знак Знак Знак Знак Знак Знак Знак Знак Знак"/>
    <w:basedOn w:val="a"/>
    <w:rsid w:val="0066194B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66194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2"/>
    <w:basedOn w:val="a"/>
    <w:link w:val="20"/>
    <w:rsid w:val="00553AE9"/>
    <w:pPr>
      <w:widowControl/>
      <w:autoSpaceDE/>
      <w:autoSpaceDN/>
      <w:adjustRightInd/>
      <w:jc w:val="both"/>
    </w:pPr>
    <w:rPr>
      <w:rFonts w:eastAsia="Times New Roman"/>
      <w:sz w:val="28"/>
    </w:rPr>
  </w:style>
  <w:style w:type="character" w:customStyle="1" w:styleId="20">
    <w:name w:val="Основной текст 2 Знак"/>
    <w:basedOn w:val="a0"/>
    <w:link w:val="2"/>
    <w:rsid w:val="00553A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8C15B3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FC59E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C59E9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customStyle="1" w:styleId="a5">
    <w:name w:val="Знак Знак Знак Знак Знак Знак Знак Знак Знак"/>
    <w:basedOn w:val="a"/>
    <w:rsid w:val="006F33EC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Cs w:val="20"/>
      <w:lang w:val="en-US" w:eastAsia="en-US"/>
    </w:rPr>
  </w:style>
  <w:style w:type="paragraph" w:styleId="21">
    <w:name w:val="Body Text Indent 2"/>
    <w:basedOn w:val="a"/>
    <w:link w:val="22"/>
    <w:rsid w:val="006F33EC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</w:rPr>
  </w:style>
  <w:style w:type="character" w:customStyle="1" w:styleId="22">
    <w:name w:val="Основной текст с отступом 2 Знак"/>
    <w:basedOn w:val="a0"/>
    <w:link w:val="21"/>
    <w:rsid w:val="006F33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5778C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5778C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F2447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9">
    <w:name w:val="Основной текст с отступом Знак"/>
    <w:basedOn w:val="a0"/>
    <w:link w:val="a8"/>
    <w:rsid w:val="00F244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rsid w:val="003E3BF1"/>
    <w:rPr>
      <w:rFonts w:ascii="Times New Roman" w:hAnsi="Times New Roman" w:cs="Times New Roman" w:hint="default"/>
      <w:b/>
      <w:bCs/>
      <w:color w:val="008000"/>
    </w:rPr>
  </w:style>
  <w:style w:type="paragraph" w:styleId="ab">
    <w:name w:val="Balloon Text"/>
    <w:basedOn w:val="a"/>
    <w:link w:val="ac"/>
    <w:uiPriority w:val="99"/>
    <w:semiHidden/>
    <w:unhideWhenUsed/>
    <w:rsid w:val="00E8362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8362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d">
    <w:name w:val="Знак Знак Знак Знак Знак Знак Знак Знак Знак"/>
    <w:basedOn w:val="a"/>
    <w:rsid w:val="003B30DF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Cs w:val="20"/>
      <w:lang w:val="en-US" w:eastAsia="en-US"/>
    </w:rPr>
  </w:style>
  <w:style w:type="paragraph" w:styleId="ae">
    <w:name w:val="header"/>
    <w:basedOn w:val="a"/>
    <w:link w:val="af"/>
    <w:uiPriority w:val="99"/>
    <w:unhideWhenUsed/>
    <w:rsid w:val="001A534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A534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1A53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A534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D943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02748-49DE-408C-B372-2F22D7D39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3278</Words>
  <Characters>18687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2018-06-14T07:30:00Z</cp:lastPrinted>
  <dcterms:created xsi:type="dcterms:W3CDTF">2019-06-11T09:52:00Z</dcterms:created>
  <dcterms:modified xsi:type="dcterms:W3CDTF">2019-06-11T09:52:00Z</dcterms:modified>
</cp:coreProperties>
</file>